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57D90" w14:textId="77777777" w:rsidR="008C5F0B" w:rsidRDefault="008C5F0B">
      <w:pPr>
        <w:rPr>
          <w:rFonts w:hint="eastAsia"/>
        </w:rPr>
      </w:pPr>
      <w:r>
        <w:rPr>
          <w:rFonts w:hint="eastAsia"/>
        </w:rPr>
        <w:t>掌 zhǎng</w:t>
      </w:r>
    </w:p>
    <w:p w14:paraId="14B4D989" w14:textId="77777777" w:rsidR="008C5F0B" w:rsidRDefault="008C5F0B">
      <w:pPr>
        <w:rPr>
          <w:rFonts w:hint="eastAsia"/>
        </w:rPr>
      </w:pPr>
      <w:r>
        <w:rPr>
          <w:rFonts w:hint="eastAsia"/>
        </w:rPr>
        <w:t>在汉语拼音中，“掌”字的拼音为“zhǎng”。这个发音清晰且独特，它不仅是一个简单的音节，更是连接着中华文明悠久历史与文化的桥梁。从古至今，“掌”的含义和用法随着时代变迁而不断丰富和发展，它出现在文学、武术、医学等多个领域，成为了中国文化不可或缺的一部分。</w:t>
      </w:r>
    </w:p>
    <w:p w14:paraId="1320C6EC" w14:textId="77777777" w:rsidR="008C5F0B" w:rsidRDefault="008C5F0B">
      <w:pPr>
        <w:rPr>
          <w:rFonts w:hint="eastAsia"/>
        </w:rPr>
      </w:pPr>
    </w:p>
    <w:p w14:paraId="10D1F715" w14:textId="77777777" w:rsidR="008C5F0B" w:rsidRDefault="008C5F0B">
      <w:pPr>
        <w:rPr>
          <w:rFonts w:hint="eastAsia"/>
        </w:rPr>
      </w:pPr>
      <w:r>
        <w:rPr>
          <w:rFonts w:hint="eastAsia"/>
        </w:rPr>
        <w:t>掌的起源与发展</w:t>
      </w:r>
    </w:p>
    <w:p w14:paraId="71953014" w14:textId="77777777" w:rsidR="008C5F0B" w:rsidRDefault="008C5F0B">
      <w:pPr>
        <w:rPr>
          <w:rFonts w:hint="eastAsia"/>
        </w:rPr>
      </w:pPr>
      <w:r>
        <w:rPr>
          <w:rFonts w:hint="eastAsia"/>
        </w:rPr>
        <w:t>追溯到古代，“掌”最初是指人的手掌，即手部最宽的部分。甲骨文中的“掌”形象地描绘了五指张开的手形。随着时间推移，它的意义逐渐扩大，不再局限于人体部位，而是衍生出了更多的象征性和抽象意义。例如，在古代中国，“掌”可以指代权力、控制或掌握，如“掌权”、“主掌”，体现了对事物掌控的力量。</w:t>
      </w:r>
    </w:p>
    <w:p w14:paraId="6FE59C96" w14:textId="77777777" w:rsidR="008C5F0B" w:rsidRDefault="008C5F0B">
      <w:pPr>
        <w:rPr>
          <w:rFonts w:hint="eastAsia"/>
        </w:rPr>
      </w:pPr>
    </w:p>
    <w:p w14:paraId="7BCE8CAF" w14:textId="77777777" w:rsidR="008C5F0B" w:rsidRDefault="008C5F0B">
      <w:pPr>
        <w:rPr>
          <w:rFonts w:hint="eastAsia"/>
        </w:rPr>
      </w:pPr>
      <w:r>
        <w:rPr>
          <w:rFonts w:hint="eastAsia"/>
        </w:rPr>
        <w:t>掌的文化内涵</w:t>
      </w:r>
    </w:p>
    <w:p w14:paraId="71FADE84" w14:textId="77777777" w:rsidR="008C5F0B" w:rsidRDefault="008C5F0B">
      <w:pPr>
        <w:rPr>
          <w:rFonts w:hint="eastAsia"/>
        </w:rPr>
      </w:pPr>
      <w:r>
        <w:rPr>
          <w:rFonts w:hint="eastAsia"/>
        </w:rPr>
        <w:t>在中国文化里，“掌”往往带有正面积极的意义。人们常说“一掌定乾坤”，意指关键性的决策或行动能够改变局势；还有“掌上明珠”，用来形容父母对子女的珍爱之情。在传统武术中，“掌”也是重要的攻击和防御手段之一，像太极拳中的“云手”动作，便是通过灵活的手掌运动来展现力量与柔韧的结合。</w:t>
      </w:r>
    </w:p>
    <w:p w14:paraId="28CEEEC3" w14:textId="77777777" w:rsidR="008C5F0B" w:rsidRDefault="008C5F0B">
      <w:pPr>
        <w:rPr>
          <w:rFonts w:hint="eastAsia"/>
        </w:rPr>
      </w:pPr>
    </w:p>
    <w:p w14:paraId="167618FC" w14:textId="77777777" w:rsidR="008C5F0B" w:rsidRDefault="008C5F0B">
      <w:pPr>
        <w:rPr>
          <w:rFonts w:hint="eastAsia"/>
        </w:rPr>
      </w:pPr>
      <w:r>
        <w:rPr>
          <w:rFonts w:hint="eastAsia"/>
        </w:rPr>
        <w:t>掌在现代社会的应用</w:t>
      </w:r>
    </w:p>
    <w:p w14:paraId="660D05EC" w14:textId="77777777" w:rsidR="008C5F0B" w:rsidRDefault="008C5F0B">
      <w:pPr>
        <w:rPr>
          <w:rFonts w:hint="eastAsia"/>
        </w:rPr>
      </w:pPr>
      <w:r>
        <w:rPr>
          <w:rFonts w:hint="eastAsia"/>
        </w:rPr>
        <w:t>进入现代社会后，“掌”的概念继续演变并应用于各个行业。科技的进步使得“掌纹识别”成为一种新型的身份验证方式，确保个人信息的安全性。在医疗健康领域，“掌诊”作为一种古老的诊断方法被重新审视，通过观察手掌的颜色、纹理变化等特征，医生们试图从中发现身体状况的信息。“掌”也常用于描述人机交互界面中的触摸操作，比如智能手机和平板电脑上的各种手势控制。</w:t>
      </w:r>
    </w:p>
    <w:p w14:paraId="2049CC92" w14:textId="77777777" w:rsidR="008C5F0B" w:rsidRDefault="008C5F0B">
      <w:pPr>
        <w:rPr>
          <w:rFonts w:hint="eastAsia"/>
        </w:rPr>
      </w:pPr>
    </w:p>
    <w:p w14:paraId="245D70CC" w14:textId="77777777" w:rsidR="008C5F0B" w:rsidRDefault="008C5F0B">
      <w:pPr>
        <w:rPr>
          <w:rFonts w:hint="eastAsia"/>
        </w:rPr>
      </w:pPr>
      <w:r>
        <w:rPr>
          <w:rFonts w:hint="eastAsia"/>
        </w:rPr>
        <w:t>最后的总结</w:t>
      </w:r>
    </w:p>
    <w:p w14:paraId="013CF51D" w14:textId="77777777" w:rsidR="008C5F0B" w:rsidRDefault="008C5F0B">
      <w:pPr>
        <w:rPr>
          <w:rFonts w:hint="eastAsia"/>
        </w:rPr>
      </w:pPr>
      <w:r>
        <w:rPr>
          <w:rFonts w:hint="eastAsia"/>
        </w:rPr>
        <w:t>“掌”不仅仅是一个简单的汉字或是其对应的拼音“zhǎng”，它背后承载着深厚的历史文化底蕴，并且与时俱进地融入现代生活之中。无论是作为人体的一个重要部位，还是作为一个富有哲理的概念，“掌”都以它独特的方式影响着我们的生活，值得我们去深入探索和理解。</w:t>
      </w:r>
    </w:p>
    <w:p w14:paraId="3CCF7D3F" w14:textId="77777777" w:rsidR="008C5F0B" w:rsidRDefault="008C5F0B">
      <w:pPr>
        <w:rPr>
          <w:rFonts w:hint="eastAsia"/>
        </w:rPr>
      </w:pPr>
    </w:p>
    <w:p w14:paraId="080C6EC7" w14:textId="77777777" w:rsidR="008C5F0B" w:rsidRDefault="008C5F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0FD5DB" w14:textId="719F51A7" w:rsidR="00A051BF" w:rsidRDefault="00A051BF"/>
    <w:sectPr w:rsidR="00A051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1BF"/>
    <w:rsid w:val="00230453"/>
    <w:rsid w:val="008C5F0B"/>
    <w:rsid w:val="00A0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5096BB-F760-4353-B0BC-425B93FA5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51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1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1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1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1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1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1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1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1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51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51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51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51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51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51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51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51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51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51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51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51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51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51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51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51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51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51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51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51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