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9925" w14:textId="77777777" w:rsidR="002D376F" w:rsidRDefault="002D376F">
      <w:pPr>
        <w:rPr>
          <w:rFonts w:hint="eastAsia"/>
        </w:rPr>
      </w:pPr>
      <w:r>
        <w:rPr>
          <w:rFonts w:hint="eastAsia"/>
        </w:rPr>
        <w:t>Zhǎng Duòshǒu：引领航向的舵手</w:t>
      </w:r>
    </w:p>
    <w:p w14:paraId="04728489" w14:textId="77777777" w:rsidR="002D376F" w:rsidRDefault="002D376F">
      <w:pPr>
        <w:rPr>
          <w:rFonts w:hint="eastAsia"/>
        </w:rPr>
      </w:pPr>
      <w:r>
        <w:rPr>
          <w:rFonts w:hint="eastAsia"/>
        </w:rPr>
        <w:t>在汉语中，“掌舵手”（Zhǎng Duòshǒu）指的是负责操控船只方向的人，这个人通常拥有丰富的航海经验以及对海洋的深刻理解。无论是在风平浪静的海面上，还是在狂风暴雨的恶劣环境中，掌舵手都扮演着至关重要的角色。他们不仅需要具备优秀的驾驶技术，更要有冷静应对各种突发状况的心理素质和决策能力。</w:t>
      </w:r>
    </w:p>
    <w:p w14:paraId="6CBDD93C" w14:textId="77777777" w:rsidR="002D376F" w:rsidRDefault="002D376F">
      <w:pPr>
        <w:rPr>
          <w:rFonts w:hint="eastAsia"/>
        </w:rPr>
      </w:pPr>
    </w:p>
    <w:p w14:paraId="23EBFC3D" w14:textId="77777777" w:rsidR="002D376F" w:rsidRDefault="002D376F">
      <w:pPr>
        <w:rPr>
          <w:rFonts w:hint="eastAsia"/>
        </w:rPr>
      </w:pPr>
      <w:r>
        <w:rPr>
          <w:rFonts w:hint="eastAsia"/>
        </w:rPr>
        <w:t>历史中的掌舵手</w:t>
      </w:r>
    </w:p>
    <w:p w14:paraId="4CD13739" w14:textId="77777777" w:rsidR="002D376F" w:rsidRDefault="002D376F">
      <w:pPr>
        <w:rPr>
          <w:rFonts w:hint="eastAsia"/>
        </w:rPr>
      </w:pPr>
      <w:r>
        <w:rPr>
          <w:rFonts w:hint="eastAsia"/>
        </w:rPr>
        <w:t>从古代开始，掌舵手就一直是航行团队中的核心人物。在中国悠久的历史长河里，无数勇敢的掌舵手带领着商船、战舰穿越了茫茫大海。例如，在郑和下西洋的伟大航海活动中，就有许多技艺精湛的掌舵手参与其中，他们凭借着世代相传的知识和技术，确保了舰队的安全与成功。这些历史上的英雄们，为后世留下了宝贵的经验和遗产。</w:t>
      </w:r>
    </w:p>
    <w:p w14:paraId="6F9838C4" w14:textId="77777777" w:rsidR="002D376F" w:rsidRDefault="002D376F">
      <w:pPr>
        <w:rPr>
          <w:rFonts w:hint="eastAsia"/>
        </w:rPr>
      </w:pPr>
    </w:p>
    <w:p w14:paraId="0BEF9D1A" w14:textId="77777777" w:rsidR="002D376F" w:rsidRDefault="002D376F">
      <w:pPr>
        <w:rPr>
          <w:rFonts w:hint="eastAsia"/>
        </w:rPr>
      </w:pPr>
      <w:r>
        <w:rPr>
          <w:rFonts w:hint="eastAsia"/>
        </w:rPr>
        <w:t>现代意义下的掌舵手</w:t>
      </w:r>
    </w:p>
    <w:p w14:paraId="7E0A884E" w14:textId="77777777" w:rsidR="002D376F" w:rsidRDefault="002D376F">
      <w:pPr>
        <w:rPr>
          <w:rFonts w:hint="eastAsia"/>
        </w:rPr>
      </w:pPr>
      <w:r>
        <w:rPr>
          <w:rFonts w:hint="eastAsia"/>
        </w:rPr>
        <w:t>随着科技的发展，虽然导航设备变得更加先进，但掌舵手的重要性并未因此减弱。在今天的航海世界里，掌舵手仍然承担着保证船舶安全行驶的关键职责。“掌舵手”的概念也被广泛应用于比喻性的语境之中，用来形容那些在企业、组织乃至国家发展中起到关键指导作用的人物。无论是商业领袖还是政治家，都需要像一位优秀的掌舵手那样，明确目标、把握方向，并引领团队克服重重困难。</w:t>
      </w:r>
    </w:p>
    <w:p w14:paraId="4F87B317" w14:textId="77777777" w:rsidR="002D376F" w:rsidRDefault="002D376F">
      <w:pPr>
        <w:rPr>
          <w:rFonts w:hint="eastAsia"/>
        </w:rPr>
      </w:pPr>
    </w:p>
    <w:p w14:paraId="0CC04B63" w14:textId="77777777" w:rsidR="002D376F" w:rsidRDefault="002D376F">
      <w:pPr>
        <w:rPr>
          <w:rFonts w:hint="eastAsia"/>
        </w:rPr>
      </w:pPr>
      <w:r>
        <w:rPr>
          <w:rFonts w:hint="eastAsia"/>
        </w:rPr>
        <w:t>成为优秀掌舵手的品质</w:t>
      </w:r>
    </w:p>
    <w:p w14:paraId="79332FB4" w14:textId="77777777" w:rsidR="002D376F" w:rsidRDefault="002D376F">
      <w:pPr>
        <w:rPr>
          <w:rFonts w:hint="eastAsia"/>
        </w:rPr>
      </w:pPr>
      <w:r>
        <w:rPr>
          <w:rFonts w:hint="eastAsia"/>
        </w:rPr>
        <w:t>要成为一名出色的掌舵手，除了掌握必要的专业技能外，还需要培养一系列重要的个人品质。首先是责任感，掌舵手必须对自己的工作充满责任心，因为这关系到船上每个人的生命安全。其次是判断力，在面对复杂的海上环境时，能够迅速做出正确的判断至关重要。最后还有沟通协调能力，掌舵手需要与船员保持良好的沟通，确保所有成员都能紧密配合，共同完成任务。</w:t>
      </w:r>
    </w:p>
    <w:p w14:paraId="6A4B82EE" w14:textId="77777777" w:rsidR="002D376F" w:rsidRDefault="002D376F">
      <w:pPr>
        <w:rPr>
          <w:rFonts w:hint="eastAsia"/>
        </w:rPr>
      </w:pPr>
    </w:p>
    <w:p w14:paraId="6602CE8F" w14:textId="77777777" w:rsidR="002D376F" w:rsidRDefault="002D376F">
      <w:pPr>
        <w:rPr>
          <w:rFonts w:hint="eastAsia"/>
        </w:rPr>
      </w:pPr>
      <w:r>
        <w:rPr>
          <w:rFonts w:hint="eastAsia"/>
        </w:rPr>
        <w:t>最后的总结</w:t>
      </w:r>
    </w:p>
    <w:p w14:paraId="201D5F35" w14:textId="77777777" w:rsidR="002D376F" w:rsidRDefault="002D376F">
      <w:pPr>
        <w:rPr>
          <w:rFonts w:hint="eastAsia"/>
        </w:rPr>
      </w:pPr>
      <w:r>
        <w:rPr>
          <w:rFonts w:hint="eastAsia"/>
        </w:rPr>
        <w:t>“掌舵手”不仅仅是一个职业称谓，它象征着责任、智慧和领导力。无论是在波涛汹涌的大洋之上，还是在瞬息万变的社会舞台上，掌舵手都是那个指引方向、稳定人心的存在。他们的故事激励着一代又一代人去追求卓越，勇敢地迎接未来的挑战。</w:t>
      </w:r>
    </w:p>
    <w:p w14:paraId="4C076204" w14:textId="77777777" w:rsidR="002D376F" w:rsidRDefault="002D376F">
      <w:pPr>
        <w:rPr>
          <w:rFonts w:hint="eastAsia"/>
        </w:rPr>
      </w:pPr>
    </w:p>
    <w:p w14:paraId="30BA0D5A" w14:textId="77777777" w:rsidR="002D376F" w:rsidRDefault="002D3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6E362" w14:textId="52480A25" w:rsidR="00BB3ACA" w:rsidRDefault="00BB3ACA"/>
    <w:sectPr w:rsidR="00BB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A"/>
    <w:rsid w:val="00230453"/>
    <w:rsid w:val="002D376F"/>
    <w:rsid w:val="00B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6D62-8C15-47E7-87A3-58C4DD0A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