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CD13" w14:textId="77777777" w:rsidR="00DC3C38" w:rsidRDefault="00DC3C38">
      <w:pPr>
        <w:rPr>
          <w:rFonts w:hint="eastAsia"/>
        </w:rPr>
      </w:pPr>
      <w:r>
        <w:rPr>
          <w:rFonts w:hint="eastAsia"/>
        </w:rPr>
        <w:t>揉揉惺忪的拼音：唤醒晨曦中的语言艺术</w:t>
      </w:r>
    </w:p>
    <w:p w14:paraId="074EF506" w14:textId="77777777" w:rsidR="00DC3C38" w:rsidRDefault="00DC3C38">
      <w:pPr>
        <w:rPr>
          <w:rFonts w:hint="eastAsia"/>
        </w:rPr>
      </w:pPr>
      <w:r>
        <w:rPr>
          <w:rFonts w:hint="eastAsia"/>
        </w:rPr>
        <w:t>清晨的第一缕阳光洒在窗台，温柔地抚摸着世间万物。在这宁静而美好的时刻，人们或许会轻轻揉开那双还带着夜晚梦痕的眼眸，伴随着这一动作，口中也不自觉地发出轻柔的声音——“ròu róu xīng sōng”。这不仅是身体从睡眠中苏醒的标志，更是一种独特的汉语表达，蕴含着深厚的文化底蕴与情感。</w:t>
      </w:r>
    </w:p>
    <w:p w14:paraId="46869262" w14:textId="77777777" w:rsidR="00DC3C38" w:rsidRDefault="00DC3C38">
      <w:pPr>
        <w:rPr>
          <w:rFonts w:hint="eastAsia"/>
        </w:rPr>
      </w:pPr>
    </w:p>
    <w:p w14:paraId="34204E1E" w14:textId="77777777" w:rsidR="00DC3C38" w:rsidRDefault="00DC3C38">
      <w:pPr>
        <w:rPr>
          <w:rFonts w:hint="eastAsia"/>
        </w:rPr>
      </w:pPr>
      <w:r>
        <w:rPr>
          <w:rFonts w:hint="eastAsia"/>
        </w:rPr>
        <w:t>汉字的魅力：ròu与xīng sōng</w:t>
      </w:r>
    </w:p>
    <w:p w14:paraId="4EEFB803" w14:textId="77777777" w:rsidR="00DC3C38" w:rsidRDefault="00DC3C38">
      <w:pPr>
        <w:rPr>
          <w:rFonts w:hint="eastAsia"/>
        </w:rPr>
      </w:pPr>
      <w:r>
        <w:rPr>
          <w:rFonts w:hint="eastAsia"/>
        </w:rPr>
        <w:t>“揉”字由手部和柔构成，意为用手轻轻按压、搓动，正如我们用手指轻抚眼睛的动作。“惺忪”则是形容刚睡醒时眼睛半闭不全的状态。这两个词合在一起，生动形象地描绘了人们早晨醒来时的模样，充满了生活气息。每一个汉字都是中华文明智慧的结晶，它们通过不同的组合，传达出丰富的情感和意境。</w:t>
      </w:r>
    </w:p>
    <w:p w14:paraId="270BBCBC" w14:textId="77777777" w:rsidR="00DC3C38" w:rsidRDefault="00DC3C38">
      <w:pPr>
        <w:rPr>
          <w:rFonts w:hint="eastAsia"/>
        </w:rPr>
      </w:pPr>
    </w:p>
    <w:p w14:paraId="2527E2AA" w14:textId="77777777" w:rsidR="00DC3C38" w:rsidRDefault="00DC3C38">
      <w:pPr>
        <w:rPr>
          <w:rFonts w:hint="eastAsia"/>
        </w:rPr>
      </w:pPr>
      <w:r>
        <w:rPr>
          <w:rFonts w:hint="eastAsia"/>
        </w:rPr>
        <w:t>语音之美：声调的起伏</w:t>
      </w:r>
    </w:p>
    <w:p w14:paraId="63C3214E" w14:textId="77777777" w:rsidR="00DC3C38" w:rsidRDefault="00DC3C38">
      <w:pPr>
        <w:rPr>
          <w:rFonts w:hint="eastAsia"/>
        </w:rPr>
      </w:pPr>
      <w:r>
        <w:rPr>
          <w:rFonts w:hint="eastAsia"/>
        </w:rPr>
        <w:t>普通话中有四个基本声调，分别是阴平（第一声）、阳平（第二声）、上声（第三声）以及去声（第四声）。当我们将“揉揉惺忪”的拼音念出来时，可以感受到其声调的变化：ròu（三声）- róu（二声）- xīng（一声）- sōng（一声）。这种音节间的高低错落，就像是音乐中的旋律，赋予了语言节奏感和美感，让简单的问候也变得富有诗意。</w:t>
      </w:r>
    </w:p>
    <w:p w14:paraId="1CF6F966" w14:textId="77777777" w:rsidR="00DC3C38" w:rsidRDefault="00DC3C38">
      <w:pPr>
        <w:rPr>
          <w:rFonts w:hint="eastAsia"/>
        </w:rPr>
      </w:pPr>
    </w:p>
    <w:p w14:paraId="04518161" w14:textId="77777777" w:rsidR="00DC3C38" w:rsidRDefault="00DC3C38">
      <w:pPr>
        <w:rPr>
          <w:rFonts w:hint="eastAsia"/>
        </w:rPr>
      </w:pPr>
      <w:r>
        <w:rPr>
          <w:rFonts w:hint="eastAsia"/>
        </w:rPr>
        <w:t>文化传承：日常用语中的历史记忆</w:t>
      </w:r>
    </w:p>
    <w:p w14:paraId="4E24D3AB" w14:textId="77777777" w:rsidR="00DC3C38" w:rsidRDefault="00DC3C38">
      <w:pPr>
        <w:rPr>
          <w:rFonts w:hint="eastAsia"/>
        </w:rPr>
      </w:pPr>
      <w:r>
        <w:rPr>
          <w:rFonts w:hint="eastAsia"/>
        </w:rPr>
        <w:t>在中国的传统社会里，“揉揉惺忪”这样的口语表达并不仅仅是一个描述性的短语，它还承载着千百年来人们的生活习惯和社会习俗。古人讲究“日出而作，日入而息”，随着时代的发展，虽然生活方式发生了巨大变化，但这些古老的语言却依然保留下来，成为连接过去与现在的桥梁。每当我们使用这类词汇时，实际上也是在向祖先致敬，感受那份流传至今的文化魅力。</w:t>
      </w:r>
    </w:p>
    <w:p w14:paraId="2839735D" w14:textId="77777777" w:rsidR="00DC3C38" w:rsidRDefault="00DC3C38">
      <w:pPr>
        <w:rPr>
          <w:rFonts w:hint="eastAsia"/>
        </w:rPr>
      </w:pPr>
    </w:p>
    <w:p w14:paraId="39B81BCC" w14:textId="77777777" w:rsidR="00DC3C38" w:rsidRDefault="00DC3C38">
      <w:pPr>
        <w:rPr>
          <w:rFonts w:hint="eastAsia"/>
        </w:rPr>
      </w:pPr>
      <w:r>
        <w:rPr>
          <w:rFonts w:hint="eastAsia"/>
        </w:rPr>
        <w:t>现代生活的应用：温馨的家庭场景</w:t>
      </w:r>
    </w:p>
    <w:p w14:paraId="23F5C153" w14:textId="77777777" w:rsidR="00DC3C38" w:rsidRDefault="00DC3C38">
      <w:pPr>
        <w:rPr>
          <w:rFonts w:hint="eastAsia"/>
        </w:rPr>
      </w:pPr>
      <w:r>
        <w:rPr>
          <w:rFonts w:hint="eastAsia"/>
        </w:rPr>
        <w:t>在快节奏的现代社会，“揉揉惺忪”更多地出现在家庭内部或是亲密朋友之间。父母可能会这样叫醒孩子，爱人之间也会以此作为一天开始的甜蜜问候。它不仅仅是一句话，更传递了一份关爱之情。在这个看似简单的行为背后，隐藏着人与人之间的温暖交流，让人们即使在忙碌的日子里也能找到片刻宁静，享受亲情的美好时光。</w:t>
      </w:r>
    </w:p>
    <w:p w14:paraId="5C9627DF" w14:textId="77777777" w:rsidR="00DC3C38" w:rsidRDefault="00DC3C38">
      <w:pPr>
        <w:rPr>
          <w:rFonts w:hint="eastAsia"/>
        </w:rPr>
      </w:pPr>
    </w:p>
    <w:p w14:paraId="7DF7B90C" w14:textId="77777777" w:rsidR="00DC3C38" w:rsidRDefault="00DC3C38">
      <w:pPr>
        <w:rPr>
          <w:rFonts w:hint="eastAsia"/>
        </w:rPr>
      </w:pPr>
      <w:r>
        <w:rPr>
          <w:rFonts w:hint="eastAsia"/>
        </w:rPr>
        <w:lastRenderedPageBreak/>
        <w:t>最后的总结：珍惜每一次睁开眼的机会</w:t>
      </w:r>
    </w:p>
    <w:p w14:paraId="71A97C9C" w14:textId="77777777" w:rsidR="00DC3C38" w:rsidRDefault="00DC3C38">
      <w:pPr>
        <w:rPr>
          <w:rFonts w:hint="eastAsia"/>
        </w:rPr>
      </w:pPr>
      <w:r>
        <w:rPr>
          <w:rFonts w:hint="eastAsia"/>
        </w:rPr>
        <w:t>无论是古代还是今天，“揉揉惺忪”都代表着新一天的开始。它提醒我们要珍惜每一个清晨，以积极的心态面对即将到来的挑战。这个小小的动作也让我们意识到，生活中有许多美好事物往往就在身边，只要用心去发现，就能感受到无尽的幸福。所以，不妨在每个早晨，给自己一个温柔的唤醒仪式吧，让心灵也随之焕发出新的活力。</w:t>
      </w:r>
    </w:p>
    <w:p w14:paraId="3D77DF66" w14:textId="77777777" w:rsidR="00DC3C38" w:rsidRDefault="00DC3C38">
      <w:pPr>
        <w:rPr>
          <w:rFonts w:hint="eastAsia"/>
        </w:rPr>
      </w:pPr>
    </w:p>
    <w:p w14:paraId="0520771A" w14:textId="77777777" w:rsidR="00DC3C38" w:rsidRDefault="00DC3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7950B" w14:textId="45C72D45" w:rsidR="004F449C" w:rsidRDefault="004F449C"/>
    <w:sectPr w:rsidR="004F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9C"/>
    <w:rsid w:val="004F449C"/>
    <w:rsid w:val="00866415"/>
    <w:rsid w:val="00D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C6B30-1E2B-4EED-B2E0-28AD7772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