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1D0A" w14:textId="77777777" w:rsidR="001D21C5" w:rsidRDefault="001D21C5">
      <w:pPr>
        <w:rPr>
          <w:rFonts w:hint="eastAsia"/>
        </w:rPr>
      </w:pPr>
      <w:r>
        <w:rPr>
          <w:rFonts w:hint="eastAsia"/>
        </w:rPr>
        <w:t>人物神态的魅力</w:t>
      </w:r>
    </w:p>
    <w:p w14:paraId="3A669DA0" w14:textId="77777777" w:rsidR="001D21C5" w:rsidRDefault="001D21C5">
      <w:pPr>
        <w:rPr>
          <w:rFonts w:hint="eastAsia"/>
        </w:rPr>
      </w:pPr>
      <w:r>
        <w:rPr>
          <w:rFonts w:hint="eastAsia"/>
        </w:rPr>
        <w:t>在生活的每一个瞬间，人物的神态与动作都能传递出丰富的情感与内涵。通过观察一个人的眼神、面部表情以及身体语言，我们能够更深入地理解他们的内心世界。例如，一个微微上扬的嘴角，可能代表着开心与满足，而紧皱的眉头则传递出困惑或不安。</w:t>
      </w:r>
    </w:p>
    <w:p w14:paraId="2C311A7E" w14:textId="77777777" w:rsidR="001D21C5" w:rsidRDefault="001D21C5"/>
    <w:p w14:paraId="032FBD17" w14:textId="77777777" w:rsidR="001D21C5" w:rsidRDefault="001D21C5">
      <w:pPr>
        <w:rPr>
          <w:rFonts w:hint="eastAsia"/>
        </w:rPr>
      </w:pPr>
      <w:r>
        <w:rPr>
          <w:rFonts w:hint="eastAsia"/>
        </w:rPr>
        <w:t>眼神：心灵的窗口</w:t>
      </w:r>
    </w:p>
    <w:p w14:paraId="1A1BF592" w14:textId="77777777" w:rsidR="001D21C5" w:rsidRDefault="001D21C5">
      <w:pPr>
        <w:rPr>
          <w:rFonts w:hint="eastAsia"/>
        </w:rPr>
      </w:pPr>
      <w:r>
        <w:rPr>
          <w:rFonts w:hint="eastAsia"/>
        </w:rPr>
        <w:t>眼神是人物神态中最具表现力的部分。深邃的眼眸中闪烁着智慧的光芒，仿佛在诉说着无尽的故事。而那闪烁的眼神，时而坚定，时而迷惘，常常揭示出人物内心的复杂情感。当一个人凝视远方时，那份期盼与向往便在瞬间显露无遗。</w:t>
      </w:r>
    </w:p>
    <w:p w14:paraId="0809944B" w14:textId="77777777" w:rsidR="001D21C5" w:rsidRDefault="001D21C5"/>
    <w:p w14:paraId="4CAEA11D" w14:textId="77777777" w:rsidR="001D21C5" w:rsidRDefault="001D21C5">
      <w:pPr>
        <w:rPr>
          <w:rFonts w:hint="eastAsia"/>
        </w:rPr>
      </w:pPr>
      <w:r>
        <w:rPr>
          <w:rFonts w:hint="eastAsia"/>
        </w:rPr>
        <w:t>面部表情：情感的直接体现</w:t>
      </w:r>
    </w:p>
    <w:p w14:paraId="05981399" w14:textId="77777777" w:rsidR="001D21C5" w:rsidRDefault="001D21C5">
      <w:pPr>
        <w:rPr>
          <w:rFonts w:hint="eastAsia"/>
        </w:rPr>
      </w:pPr>
      <w:r>
        <w:rPr>
          <w:rFonts w:hint="eastAsia"/>
        </w:rPr>
        <w:t>面部表情能够迅速传达情绪。微笑的面孔让人感到温暖，而撇嘴或皱眉则可能让周围的人感到压抑。一位母亲在孩子成功时的笑容，能点亮整个房间；而一位失落的朋友在低头沉思时，眉头紧锁的样子则会让人心疼。面部的细微变化，往往是情感的最终反映。</w:t>
      </w:r>
    </w:p>
    <w:p w14:paraId="1A84FFE8" w14:textId="77777777" w:rsidR="001D21C5" w:rsidRDefault="001D21C5"/>
    <w:p w14:paraId="4AFDB36F" w14:textId="77777777" w:rsidR="001D21C5" w:rsidRDefault="001D21C5">
      <w:pPr>
        <w:rPr>
          <w:rFonts w:hint="eastAsia"/>
        </w:rPr>
      </w:pPr>
      <w:r>
        <w:rPr>
          <w:rFonts w:hint="eastAsia"/>
        </w:rPr>
        <w:t>身体语言：无声的表达</w:t>
      </w:r>
    </w:p>
    <w:p w14:paraId="0F02C585" w14:textId="77777777" w:rsidR="001D21C5" w:rsidRDefault="001D21C5">
      <w:pPr>
        <w:rPr>
          <w:rFonts w:hint="eastAsia"/>
        </w:rPr>
      </w:pPr>
      <w:r>
        <w:rPr>
          <w:rFonts w:hint="eastAsia"/>
        </w:rPr>
        <w:t>除了面部表情，身体语言同样扮演着重要的角色。一个自信的人走路时的挺胸抬头，和一个沮丧的人低头缩肩之间的对比，展现了截然不同的心理状态。身体的姿态、手势甚至是步伐，都在无形中传递着情感的信号，帮助他人理解自己的内心想法。</w:t>
      </w:r>
    </w:p>
    <w:p w14:paraId="20F916D9" w14:textId="77777777" w:rsidR="001D21C5" w:rsidRDefault="001D21C5"/>
    <w:p w14:paraId="68B98BEA" w14:textId="77777777" w:rsidR="001D21C5" w:rsidRDefault="001D21C5">
      <w:pPr>
        <w:rPr>
          <w:rFonts w:hint="eastAsia"/>
        </w:rPr>
      </w:pPr>
      <w:r>
        <w:rPr>
          <w:rFonts w:hint="eastAsia"/>
        </w:rPr>
        <w:t>情境中的神态：内心的真实写照</w:t>
      </w:r>
    </w:p>
    <w:p w14:paraId="3604B0FB" w14:textId="77777777" w:rsidR="001D21C5" w:rsidRDefault="001D21C5">
      <w:pPr>
        <w:rPr>
          <w:rFonts w:hint="eastAsia"/>
        </w:rPr>
      </w:pPr>
      <w:r>
        <w:rPr>
          <w:rFonts w:hint="eastAsia"/>
        </w:rPr>
        <w:t>在特定的情境中，人物的神态更是愈发生动。想象一个即将上台演讲的人，脸上流露出的紧张与期待交织的神情，令周围的人不禁为之捏一把汗。而当演讲成功时，那份松了一口气的笑容，又瞬间感染了在场的每一个人。这种由情境引发的神态变化，展示了人类情感的真实和深刻。</w:t>
      </w:r>
    </w:p>
    <w:p w14:paraId="28E4CBC7" w14:textId="77777777" w:rsidR="001D21C5" w:rsidRDefault="001D21C5"/>
    <w:p w14:paraId="462D3099" w14:textId="77777777" w:rsidR="001D21C5" w:rsidRDefault="001D21C5">
      <w:pPr>
        <w:rPr>
          <w:rFonts w:hint="eastAsia"/>
        </w:rPr>
      </w:pPr>
      <w:r>
        <w:rPr>
          <w:rFonts w:hint="eastAsia"/>
        </w:rPr>
        <w:t>最后的总结：神态与动作的深意</w:t>
      </w:r>
    </w:p>
    <w:p w14:paraId="0BC20539" w14:textId="77777777" w:rsidR="001D21C5" w:rsidRDefault="001D21C5">
      <w:pPr>
        <w:rPr>
          <w:rFonts w:hint="eastAsia"/>
        </w:rPr>
      </w:pPr>
      <w:r>
        <w:rPr>
          <w:rFonts w:hint="eastAsia"/>
        </w:rPr>
        <w:t>人物的神态与动作不仅是表面的表现，它们深藏着丰富的情感与故事。通过细致入微的观察，我们可以更深入地了解他人，并与之产生共鸣。在每一个瞬间，透过这些神态，我们都能发现人类情感的奥秘与美丽。</w:t>
      </w:r>
    </w:p>
    <w:p w14:paraId="4B6E221C" w14:textId="77777777" w:rsidR="001D21C5" w:rsidRDefault="001D21C5"/>
    <w:p w14:paraId="252426AC" w14:textId="77777777" w:rsidR="001D21C5" w:rsidRDefault="001D21C5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E1EC91" w14:textId="5FFDC2B9" w:rsidR="003D2068" w:rsidRDefault="003D2068"/>
    <w:sectPr w:rsidR="003D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68"/>
    <w:rsid w:val="001D21C5"/>
    <w:rsid w:val="003D206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154C-8040-4C4B-A663-323E76E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20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0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20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20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20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20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2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2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2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20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20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20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20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20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20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20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20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2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