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雪花飞舞的世界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冬天的雪花如轻盈的羽毛，缓缓飘落，覆盖了大地的一切。每一片雪花都是大自然精心编织的艺术品，晶莹剔透，在阳光下闪烁着柔和的光芒。清晨，第一缕阳光洒在雪地上，整个世界被染上了一层柔和的金色。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冰霜装点的景致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冬日的清晨，树枝上挂满了细腻的冰霜，如同精美的银饰。冰霜在寒风中形成了一层薄薄的透明面纱，为树木披上了梦幻般的装扮。每当微风吹过，冰霜轻轻摇曳，宛如一场美丽的舞蹈。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宁静的冬日湖面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冬季的湖面被冰雪覆盖，宛如一面镜子，静静地映照着蓝天和白云。湖边的树木在冰雪的映衬下显得格外清晰，整个湖面仿佛被赋予了一种超凡脱俗的静谧感。偶尔有几只野鸟掠过湖面，打破了这份宁静。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冬日的晨曦与夜幕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冬天的晨曦来得格外晚，但当阳光透过厚厚的云层，洒在雪地上时，整个世界都被染上了一层温暖的色彩。夜晚的冬天则更加神秘，星星在清冷的夜空中熠熠生辉，寒风吹拂中带来一种无与伦比的宁静与清新。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冬季的山川风光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群山在冬天的装扮下显得格外壮丽，雪覆盖的山巅如同镶嵌着白色宝石的皇冠。山间的溪水被冰雪凝结成了美丽的冰瀑布，流淌的冰蓝色与周围的雪白形成鲜明的对比，勾勒出一幅绝美的冬日画卷。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