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描写冬天景色的优美句子摘抄短句（描写景色的句子摘抄）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冬天的晨光如同一抹轻柔的画笔，悄然在大地上描绘出淡淡的金色。清晨的阳光穿透薄雾，洒在雪白的世界中，使冰冷的景象显得格外温暖和宁静。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大地被一层洁白的雪毯覆盖，仿佛进入了一个梦幻的冰雪王国。每一片雪花都像是上天精心雕琢的小艺术品，闪烁着晶莹的光辉。树枝上挂满了冰晶，仿佛自然界中的华丽饰品。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冬风轻拂，带来一丝丝寒意，却也使得远处的山峦更显轮廓分明。苍茫的山顶被冰雪装点，仿佛在讲述着冬天的故事。沿途的冰河在阳光的照射下，犹如一条闪闪发光的银链。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尽管寒风凛冽，但冬日的阳光总是令人心生暖意。人们在温暖的炉火旁围坐，透过窗户可以看到外面的雪景，仿佛将温暖与寒冷完美地融合在一起，给人一种温馨的对比感。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一场大雪过后，大自然沉浸在一种深沉的宁静中。空气清新而透明，脚步声在雪地上显得格外清晰，每一步都像是在踏入一段洁净的时光。这样的宁静令人心灵得到极大的抚慰。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