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冬天的清晨，晨曦微弱，薄雾弥漫在空气中，仿佛整个世界都被一层轻纱覆盖。树枝上挂满了霜花，如同晶莹的装饰品在寒风中闪烁。地面上的雪层被踩出的脚印逐渐消失，留下的是一片寂静的白色世界。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山间的松树披上了银白色的雪衣，远处的山峰在阳光下显得格外雄伟。河流已经结冰，湖面上漂浮着一层薄薄的冰霜，犹如一面镜子映照着苍穹的蓝色。冰雪覆盖的田野在阳光的照射下，闪烁出夺目的光芒。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冬日的傍晚，天色迅速变暗，夜空中星星点点。寒风呼啸而过，街道上的灯光显得格外温暖。窗户上结成了冰花，透过这些自然的艺术品，能够看到家中的暖黄色光辉和温馨的气氛。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雪地中的活动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孩子们在雪地里尽情玩耍，堆雪人、打雪仗的欢声笑语回荡在空中。滑雪板划过雪地，留下一道道洁白的痕迹。雪橇在斜坡上飞驰，带来的是无尽的快乐与兴奋。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尽管外面寒风刺骨，但室内的火炉散发出温暖的热量，窗边的毛毯则是最好的陪伴。热气腾腾的饮品在手中散发出阵阵香气，让人感受到冬日里的温馨与舒适。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冬天的夜晚，月光洒在雪地上，映出柔和的光辉。寒冷的空气中，星星显得格外明亮，仿佛触手可及。大地在这一刻变得宁静而神秘，夜色与雪景融为一体，展现出冬天独特的魅力。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