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冬天的早晨总是特别安静。天还没亮，世界就像被一层柔软的白色毛毯覆盖。树枝上结满了晶莹的冰霜，像是小小的雪花在闪闪发光。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当雪花开始飘落，它们像小小的精灵在空中翩翩起舞。雪花轻轻地落在地上，铺成了一层洁白的地毯，让世界看起来像一个童话般的梦境。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小朋友们在冬天可以做很多有趣的事情。他们堆雪人、打雪仗，甚至滑雪。冬天的阳光虽然不如夏天强烈，但它依然能给大家带来温暖的快乐。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冬天虽然很冷，但家里的温暖总能让人感到舒适。妈妈做的热汤、暖烘烘的被子，还有火炉旁的故事，都让冬天变得特别温馨。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即使在冬天，晚霞依然很美。夕阳把天空染成了红色和橙色，云朵像燃烧的火焰一样美丽。冬天的晚霞总是让人感到一种宁静的美好。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