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描写冬天的句子一年级短句摘抄（一年级句子大全好句简单）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冬天来了，空气变得特别冷。小朋友们穿上了厚厚的衣服，感到很暖和。寒风像小刀子一样刮在脸上，让人觉得很冷。每当这个时候，大家都喜欢待在温暖的家里。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冬天的天空经常飘落雪花。雪花像小小的白色羽毛，从天上轻轻飘下来。地上覆盖了一层厚厚的雪，像是一张洁白的地毯。雪地上留下了许多小脚印，孩子们在雪地里玩耍，快乐极了。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湖面和小溪在冬天都会结冰。冰面像一面镜子，光滑又坚硬。孩子们喜欢在冰上滑冰，玩得很开心。有时候，冰上还会出现漂亮的冰花，就像大自然送给我们的礼物。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冬天的时候，许多动物也在适应寒冷的天气。小松鼠在树上忙着储存食物，兔子在雪地里跳跃。鸟儿们飞到南方去过冬，只有一些耐寒的小鸟会留在这里。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冬天有许多快乐的节日。圣诞节和春节是冬天最热闹的节日。家里会挂上漂亮的装饰品，大家一起庆祝，吃丰盛的美食。孩子们最喜欢的就是这个时候可以收到许多礼物。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