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冬天的寒风像是温柔的低语，拂过每一寸土地，带来的是一种宁静的气息。大地被一层薄薄的白雪覆盖，仿佛进入了一个宁静的梦境，世界在这冰冷的季节里变得格外沉静。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雪的洁白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雪花飘落，像无数个微小的精灵，轻轻地落在大地上。它们将世界装点得如同一幅纯净的画卷，每一片雪花都是冬天的诗篇，讲述着寒冷季节的独特魅力。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早晨的窗户上，冰霜绘制出了奇妙的图案，宛如自然界的艺术品。每一片冰花都是自然的杰作，它们在晨光中闪耀，给冬天的早晨带来了一丝梦幻的色彩。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冬日的阳光虽然柔和，却透过清冷的空气，散发出一种温暖的光芒。它在雪地上留下斑驳的光影，让寒冷的冬日也充满了希望和温馨。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冬夜的星空特别清晰，寒冷的空气中，星星闪烁得格外明亮。静谧的夜晚，星光与雪地相映成趣，给人一种宁静而神秘的感觉，仿佛整个世界都在沉睡中等待着黎明的到来。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每一步踩在雪地上，都发出轻微的嘎吱声，这声音在冬日的寂静中显得尤为清晰。脚下的雪层随着脚步的移动，留下了一串串清晰的痕迹，诉说着冬天的故事。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4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