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描写冬天的句子短一点一年级（描写房子的短句一年级）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冬天的早晨，阳光从窗户射进来，地上是白色的霜。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小雪花在空中飘落，像小小的棉花糖。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树上的枝条都变成了银白色，像穿上了冰霜的衣服。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房子的外观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我们的房子外面覆盖着一层雪，就像穿上了白色的大衣。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屋顶上有雪堆积，像一个大大的冰淇淋。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窗户上有水汽，像是一幅美丽的冰花画。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房子的内部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进到房子里，暖暖的空气让人觉得舒服。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炉子里火焰跳跃，房间里充满了温暖的光芒。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墙上的挂毯和地上的地毯，让房子显得更温馨。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我们在院子里堆雪人，雪人的鼻子是胡萝卜。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我们还可以打雪仗，雪花在空中飞舞。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冬天真有趣，玩耍后可以回到温暖的房子里，喝一杯热可可。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冬天的晚上，天黑得早，星星特别亮。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我们可以坐在窗边，看到外面的雪景。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家里有温暖的灯光，和家人在一起真的很幸福。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