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88ABA" w14:textId="77777777" w:rsidR="008179E9" w:rsidRDefault="008179E9">
      <w:pPr>
        <w:rPr>
          <w:rFonts w:hint="eastAsia"/>
        </w:rPr>
      </w:pPr>
      <w:r>
        <w:rPr>
          <w:rFonts w:hint="eastAsia"/>
        </w:rPr>
        <w:t>眼睛如星辰，闪烁着智慧的光芒</w:t>
      </w:r>
    </w:p>
    <w:p w14:paraId="246A275A" w14:textId="77777777" w:rsidR="008179E9" w:rsidRDefault="008179E9">
      <w:pPr>
        <w:rPr>
          <w:rFonts w:hint="eastAsia"/>
        </w:rPr>
      </w:pPr>
      <w:r>
        <w:rPr>
          <w:rFonts w:hint="eastAsia"/>
        </w:rPr>
        <w:t>在这个光怪陆离的世界中，眼睛是心灵的窗户，承载着无尽的情感与智慧。她的眼睛宛如夜空中最亮的星星，闪烁着晶莹的光辉，仿佛在诉说着那些未曾说出口的故事。每当她微微一笑，眼角的光芒就会如流星般划过，瞬间吸引住周围所有人的目光。</w:t>
      </w:r>
    </w:p>
    <w:p w14:paraId="69DCAA7C" w14:textId="77777777" w:rsidR="008179E9" w:rsidRDefault="008179E9"/>
    <w:p w14:paraId="015D3BDA" w14:textId="77777777" w:rsidR="008179E9" w:rsidRDefault="008179E9">
      <w:pPr>
        <w:rPr>
          <w:rFonts w:hint="eastAsia"/>
        </w:rPr>
      </w:pPr>
      <w:r>
        <w:rPr>
          <w:rFonts w:hint="eastAsia"/>
        </w:rPr>
        <w:t>眼眸如湖，深邃而宁静</w:t>
      </w:r>
    </w:p>
    <w:p w14:paraId="120FB24D" w14:textId="77777777" w:rsidR="008179E9" w:rsidRDefault="008179E9">
      <w:r>
        <w:rPr>
          <w:rFonts w:hint="eastAsia"/>
        </w:rPr>
        <w:t>他的眼睛深邃如同一汪静谧的湖水，蕴含着无尽的思考与智慧。那种宁静不仅令人放松，更让人感受到一股强烈的吸引力。人们常常在他的眼中迷失，仿佛看到了自己的灵魂在湖水中荡漾。每一次凝视，仿佛都能窥见那波光粼粼的湖面下，隐藏着的层层涟漪和故事。</w:t>
      </w:r>
    </w:p>
    <w:p w14:paraId="1F9FCDFA" w14:textId="77777777" w:rsidR="008179E9" w:rsidRDefault="008179E9"/>
    <w:p w14:paraId="3207D924" w14:textId="77777777" w:rsidR="008179E9" w:rsidRDefault="008179E9">
      <w:pPr>
        <w:rPr>
          <w:rFonts w:hint="eastAsia"/>
        </w:rPr>
      </w:pPr>
      <w:r>
        <w:rPr>
          <w:rFonts w:hint="eastAsia"/>
        </w:rPr>
        <w:t>眼睛如月，清亮而温柔</w:t>
      </w:r>
    </w:p>
    <w:p w14:paraId="20E72A19" w14:textId="77777777" w:rsidR="008179E9" w:rsidRDefault="008179E9">
      <w:pPr>
        <w:rPr>
          <w:rFonts w:hint="eastAsia"/>
        </w:rPr>
      </w:pPr>
      <w:r>
        <w:rPr>
          <w:rFonts w:hint="eastAsia"/>
        </w:rPr>
        <w:t>她的眼睛犹如皎洁的明月，散发着温柔的光辉，仿佛能照亮黑暗的角落。无论是白昼还是夜晚，那种清澈的光芒总能让人感受到温暖与安心。每当她注视着你，眼中的柔情似水，瞬间化解了心头的烦恼与不安，宛如月光洒在大地上，令人倍感宁静。</w:t>
      </w:r>
    </w:p>
    <w:p w14:paraId="36CEA085" w14:textId="77777777" w:rsidR="008179E9" w:rsidRDefault="008179E9"/>
    <w:p w14:paraId="44A2FF42" w14:textId="77777777" w:rsidR="008179E9" w:rsidRDefault="008179E9">
      <w:pPr>
        <w:rPr>
          <w:rFonts w:hint="eastAsia"/>
        </w:rPr>
      </w:pPr>
      <w:r>
        <w:rPr>
          <w:rFonts w:hint="eastAsia"/>
        </w:rPr>
        <w:t>眼神如火，燃烧着激情的火焰</w:t>
      </w:r>
    </w:p>
    <w:p w14:paraId="50326725" w14:textId="77777777" w:rsidR="008179E9" w:rsidRDefault="008179E9">
      <w:pPr>
        <w:rPr>
          <w:rFonts w:hint="eastAsia"/>
        </w:rPr>
      </w:pPr>
      <w:r>
        <w:rPr>
          <w:rFonts w:hint="eastAsia"/>
        </w:rPr>
        <w:t>他的眼神如同燃烧的火焰，充满了不屈的力量与激情。每一个眼神的交汇都像是一把火炬，点燃了人们心中的斗志与希望。那种炽热的目光，令人无法忽视，仿佛在无声地传递着一种强烈的信念，激励着每一个与他接触的人，勇敢追求梦想。</w:t>
      </w:r>
    </w:p>
    <w:p w14:paraId="346D544B" w14:textId="77777777" w:rsidR="008179E9" w:rsidRDefault="008179E9"/>
    <w:p w14:paraId="28BF6EA3" w14:textId="77777777" w:rsidR="008179E9" w:rsidRDefault="008179E9">
      <w:pPr>
        <w:rPr>
          <w:rFonts w:hint="eastAsia"/>
        </w:rPr>
      </w:pPr>
      <w:r>
        <w:rPr>
          <w:rFonts w:hint="eastAsia"/>
        </w:rPr>
        <w:t>眼睛如泉，清澈而透亮</w:t>
      </w:r>
    </w:p>
    <w:p w14:paraId="63FD7B63" w14:textId="77777777" w:rsidR="008179E9" w:rsidRDefault="008179E9">
      <w:pPr>
        <w:rPr>
          <w:rFonts w:hint="eastAsia"/>
        </w:rPr>
      </w:pPr>
      <w:r>
        <w:rPr>
          <w:rFonts w:hint="eastAsia"/>
        </w:rPr>
        <w:t>她的眼睛清澈如泉水，透亮而无暇，仿佛可以映照出世间的一切美好。那种透明的质感，让人忍不住想靠近，去聆听她心中细腻的感受。每一次的眼神交流，都是一次心灵的碰撞，让人倍感亲切，仿佛彼此之间的距离瞬间拉近，形成了一种难以言喻的默契。</w:t>
      </w:r>
    </w:p>
    <w:p w14:paraId="7CE8E0E8" w14:textId="77777777" w:rsidR="008179E9" w:rsidRDefault="008179E9"/>
    <w:p w14:paraId="3311577D" w14:textId="77777777" w:rsidR="008179E9" w:rsidRDefault="008179E9">
      <w:pPr>
        <w:rPr>
          <w:rFonts w:hint="eastAsia"/>
        </w:rPr>
      </w:pPr>
      <w:r>
        <w:rPr>
          <w:rFonts w:hint="eastAsia"/>
        </w:rPr>
        <w:t>总结：眼睛的魅力</w:t>
      </w:r>
    </w:p>
    <w:p w14:paraId="7083A717" w14:textId="77777777" w:rsidR="008179E9" w:rsidRDefault="008179E9">
      <w:pPr>
        <w:rPr>
          <w:rFonts w:hint="eastAsia"/>
        </w:rPr>
      </w:pPr>
      <w:r>
        <w:rPr>
          <w:rFonts w:hint="eastAsia"/>
        </w:rPr>
        <w:t>眼睛是外貌中最动人的部分，它们用无声的语言表达着丰富的情感与思想。每个人的眼睛都有自己的故事，或深邃、或温柔、或激情，甚至如泉水般清澈。正是这些眼睛，让我们在这个多彩的世界中，看到彼此的内心，感受到生命的真谛与美好。</w:t>
      </w:r>
    </w:p>
    <w:p w14:paraId="7FE25475" w14:textId="77777777" w:rsidR="008179E9" w:rsidRDefault="008179E9"/>
    <w:p w14:paraId="6BC78718" w14:textId="77777777" w:rsidR="008179E9" w:rsidRDefault="008179E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457B7BB" w14:textId="2C7A52CF" w:rsidR="00302255" w:rsidRDefault="00302255"/>
    <w:sectPr w:rsidR="00302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55"/>
    <w:rsid w:val="00302255"/>
    <w:rsid w:val="008179E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80649-D98C-4666-BADA-95D623F3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02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02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02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0225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0225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0225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0225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0225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0225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022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02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02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0225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0225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0225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0225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0225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0225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022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02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022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02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2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25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02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2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25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02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