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785D" w14:textId="77777777" w:rsidR="00BA551A" w:rsidRDefault="00BA551A">
      <w:pPr>
        <w:rPr>
          <w:rFonts w:hint="eastAsia"/>
        </w:rPr>
      </w:pPr>
      <w:r>
        <w:rPr>
          <w:rFonts w:hint="eastAsia"/>
        </w:rPr>
        <w:t>描写庄园的古诗</w:t>
      </w:r>
    </w:p>
    <w:p w14:paraId="7C5C4F34" w14:textId="77777777" w:rsidR="00BA551A" w:rsidRDefault="00BA551A">
      <w:pPr>
        <w:rPr>
          <w:rFonts w:hint="eastAsia"/>
        </w:rPr>
      </w:pPr>
      <w:r>
        <w:rPr>
          <w:rFonts w:hint="eastAsia"/>
        </w:rPr>
        <w:t>庄园，似乎是时光停驻的地方，宛如一幅静谧的画卷。这里的每一草每一木，都在诉说着岁月的故事。四季更替，庄园在春风中绽放，夏雨中滋润，秋霜中沉静，冬雪中皑皑。诗人曾言：“山水相依，桃花源里醉春风。”这样的场景，正是庄园最真实的写照。</w:t>
      </w:r>
    </w:p>
    <w:p w14:paraId="42EF1781" w14:textId="77777777" w:rsidR="00BA551A" w:rsidRDefault="00BA551A"/>
    <w:p w14:paraId="76CB16C9" w14:textId="77777777" w:rsidR="00BA551A" w:rsidRDefault="00BA551A">
      <w:pPr>
        <w:rPr>
          <w:rFonts w:hint="eastAsia"/>
        </w:rPr>
      </w:pPr>
      <w:r>
        <w:rPr>
          <w:rFonts w:hint="eastAsia"/>
        </w:rPr>
        <w:t>绿意盎然的春日</w:t>
      </w:r>
    </w:p>
    <w:p w14:paraId="7C9941A5" w14:textId="77777777" w:rsidR="00BA551A" w:rsidRDefault="00BA551A">
      <w:pPr>
        <w:rPr>
          <w:rFonts w:hint="eastAsia"/>
        </w:rPr>
      </w:pPr>
      <w:r>
        <w:rPr>
          <w:rFonts w:hint="eastAsia"/>
        </w:rPr>
        <w:t>春日的庄园，万物复苏，生机勃勃。桃花、梨花竞相开放，宛如云霞缤纷，令人陶醉。鸟儿在枝头歌唱，似乎在庆祝这片土地的重生。诗中有云：“春风拂槛露华浓，海棠依旧笑春风。”春天的庄园，便是那最美的乐章，轻轻拨动着每一个生命的心弦。</w:t>
      </w:r>
    </w:p>
    <w:p w14:paraId="07557368" w14:textId="77777777" w:rsidR="00BA551A" w:rsidRDefault="00BA551A"/>
    <w:p w14:paraId="4A34BC8A" w14:textId="77777777" w:rsidR="00BA551A" w:rsidRDefault="00BA551A">
      <w:pPr>
        <w:rPr>
          <w:rFonts w:hint="eastAsia"/>
        </w:rPr>
      </w:pPr>
      <w:r>
        <w:rPr>
          <w:rFonts w:hint="eastAsia"/>
        </w:rPr>
        <w:t>炽热而生动的夏季</w:t>
      </w:r>
    </w:p>
    <w:p w14:paraId="2AC6A429" w14:textId="77777777" w:rsidR="00BA551A" w:rsidRDefault="00BA551A">
      <w:pPr>
        <w:rPr>
          <w:rFonts w:hint="eastAsia"/>
        </w:rPr>
      </w:pPr>
      <w:r>
        <w:rPr>
          <w:rFonts w:hint="eastAsia"/>
        </w:rPr>
        <w:t>夏季的庄园，阳光洒满大地，绿树成荫，花香四溢。蝉鸣声声，仿佛是在为这片土地奏响一曲热烈的交响乐。那金色的麦浪，随风起伏，宛如海洋般壮观。诗人曾赞：“绿荫如盖，鸟语花香。”在这丰饶的季节，庄园显得尤为生动，仿佛每一个角落都蕴藏着生命的力量。</w:t>
      </w:r>
    </w:p>
    <w:p w14:paraId="5A2D3AB8" w14:textId="77777777" w:rsidR="00BA551A" w:rsidRDefault="00BA551A"/>
    <w:p w14:paraId="73718BDE" w14:textId="77777777" w:rsidR="00BA551A" w:rsidRDefault="00BA551A">
      <w:pPr>
        <w:rPr>
          <w:rFonts w:hint="eastAsia"/>
        </w:rPr>
      </w:pPr>
      <w:r>
        <w:rPr>
          <w:rFonts w:hint="eastAsia"/>
        </w:rPr>
        <w:t>丰收与沉静的秋天</w:t>
      </w:r>
    </w:p>
    <w:p w14:paraId="0585F7C5" w14:textId="77777777" w:rsidR="00BA551A" w:rsidRDefault="00BA551A">
      <w:pPr>
        <w:rPr>
          <w:rFonts w:hint="eastAsia"/>
        </w:rPr>
      </w:pPr>
      <w:r>
        <w:rPr>
          <w:rFonts w:hint="eastAsia"/>
        </w:rPr>
        <w:t>秋天，庄园则换上了金黄的外衣，果实累累，丰收的气息弥漫四周。稻谷的金色，苹果的鲜红，仿佛是大自然给予人们的馈赠。诗中有言：“一片丹心向阳生，岁月如歌情更浓。”在这宁静的时节，庄园散发着一种温暖的气息，仿佛在提醒人们珍惜这一切美好。</w:t>
      </w:r>
    </w:p>
    <w:p w14:paraId="47141CC2" w14:textId="77777777" w:rsidR="00BA551A" w:rsidRDefault="00BA551A"/>
    <w:p w14:paraId="3FA35826" w14:textId="77777777" w:rsidR="00BA551A" w:rsidRDefault="00BA551A">
      <w:pPr>
        <w:rPr>
          <w:rFonts w:hint="eastAsia"/>
        </w:rPr>
      </w:pPr>
      <w:r>
        <w:rPr>
          <w:rFonts w:hint="eastAsia"/>
        </w:rPr>
        <w:t>静谧与皑皑的冬季</w:t>
      </w:r>
    </w:p>
    <w:p w14:paraId="665ABE07" w14:textId="77777777" w:rsidR="00BA551A" w:rsidRDefault="00BA551A">
      <w:pPr>
        <w:rPr>
          <w:rFonts w:hint="eastAsia"/>
        </w:rPr>
      </w:pPr>
      <w:r>
        <w:rPr>
          <w:rFonts w:hint="eastAsia"/>
        </w:rPr>
        <w:t>冬季的庄园，万物沉寂，白雪皑皑，宛如银装素裹。寒风凛冽，却也让人感受到一种独特的宁静。诗人曾描绘：“雪映梅花，独自清幽。”在这严寒的季节，庄园显得愈发神秘，犹如一位沉思的智者，默默守护着这一方土地的秘密。</w:t>
      </w:r>
    </w:p>
    <w:p w14:paraId="21380A94" w14:textId="77777777" w:rsidR="00BA551A" w:rsidRDefault="00BA551A"/>
    <w:p w14:paraId="13973900" w14:textId="77777777" w:rsidR="00BA551A" w:rsidRDefault="00BA551A">
      <w:pPr>
        <w:rPr>
          <w:rFonts w:hint="eastAsia"/>
        </w:rPr>
      </w:pPr>
      <w:r>
        <w:rPr>
          <w:rFonts w:hint="eastAsia"/>
        </w:rPr>
        <w:t>永恒的庄园情怀</w:t>
      </w:r>
    </w:p>
    <w:p w14:paraId="62D9370E" w14:textId="77777777" w:rsidR="00BA551A" w:rsidRDefault="00BA551A">
      <w:pPr>
        <w:rPr>
          <w:rFonts w:hint="eastAsia"/>
        </w:rPr>
      </w:pPr>
      <w:r>
        <w:rPr>
          <w:rFonts w:hint="eastAsia"/>
        </w:rPr>
        <w:t>庄园，既是自然的馈赠，也是人类智慧的结晶。在这里，岁月流转，风景如画，生命的轨迹交错着每一个梦。无论是春的温暖，夏的炽热，秋的丰收，还是冬的静谧，庄园都用它那独特的韵味，让人心醉神迷。正如诗中所言：“天地悠然，人间长存。”这片庄园，承载着无数人的情怀，永恒而珍贵。</w:t>
      </w:r>
    </w:p>
    <w:p w14:paraId="2C8E994E" w14:textId="77777777" w:rsidR="00BA551A" w:rsidRDefault="00BA551A"/>
    <w:p w14:paraId="7D2D8F96" w14:textId="77777777" w:rsidR="00BA551A" w:rsidRDefault="00BA55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7140ED" w14:textId="7C8B0AE3" w:rsidR="00D46ADD" w:rsidRDefault="00D46ADD"/>
    <w:sectPr w:rsidR="00D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DD"/>
    <w:rsid w:val="00BA551A"/>
    <w:rsid w:val="00BF10E6"/>
    <w:rsid w:val="00D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71CD-0D96-4395-A580-7D6FA76B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6A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6A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6A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6A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6A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6A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6A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6A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6A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6A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6A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6A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6A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6A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6A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6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