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春天的暖风拂面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淡淡的花香。微风轻拂着脸庞，如同母亲温柔的抚摸。大地苏醒，万物复苏，仿佛一夜之间，沉睡的生命被唤醒，开始了新的生命旅程。树枝上嫩绿的芽苞争先恐后地冒出，为原本枯黄的景色增添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绚丽的画卷展开在眼前，五彩斑斓的花朵竞相绽放。樱花的粉色，桃花的淡红，迎春花的明黄，它们在阳光下闪烁着迷人的光辉。蝴蝶在花间翩翩起舞，蜜蜂忙碌地穿梭其中，春天仿佛是一场美丽的盛宴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洒落在大地，宛如轻柔的纱帘，悄无声息却滋养万物。雨水浸润了干涸的土地，使其恢复了生机。小草在雨后显得更加绿意盎然，花朵在春雨的滋润下更加娇艳欲滴。雨后的空气格外清新，弥漫着泥土和青草的芳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春日暖阳的温馨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春天的阳光温暖而不炽烈，洒在大地上，给人一种柔和的温馨。阳光透过嫩绿的树叶，洒下一片片斑驳的光影。人们纷纷走出家门，享受这难得的好时光，沐浴在春日的暖阳下，心情也变得格外愉悦。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春风带来了新的希望和梦想。它吹拂过山川湖海，带来了生命的律动和活力。每一次春风的吹拂，都仿佛在告诉人们，一切美好都在悄然发生。春天是新的开始，是充满希望的季节，让人充满期待和向往。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