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F2D3" w14:textId="77777777" w:rsidR="008C3862" w:rsidRDefault="008C3862">
      <w:pPr>
        <w:rPr>
          <w:rFonts w:hint="eastAsia"/>
        </w:rPr>
      </w:pPr>
      <w:r>
        <w:rPr>
          <w:rFonts w:hint="eastAsia"/>
        </w:rPr>
        <w:t>描写春天的神仙段落二百字以内</w:t>
      </w:r>
    </w:p>
    <w:p w14:paraId="137B8457" w14:textId="77777777" w:rsidR="008C3862" w:rsidRDefault="008C3862"/>
    <w:p w14:paraId="3DEC040B" w14:textId="77777777" w:rsidR="008C3862" w:rsidRDefault="008C3862">
      <w:pPr>
        <w:rPr>
          <w:rFonts w:hint="eastAsia"/>
        </w:rPr>
      </w:pPr>
      <w:r>
        <w:rPr>
          <w:rFonts w:hint="eastAsia"/>
        </w:rPr>
        <w:t>春天，是万物复苏的季节，大地重新焕发出生机。阳光透过稀薄的云层，洒落在嫩绿的草地上，仿佛为大地披上了一层金色的薄纱。小鸟在树梢间欢快地歌唱，清脆的鸣声与微风交织，组成了一曲春天的交响乐。</w:t>
      </w:r>
    </w:p>
    <w:p w14:paraId="6E40B96A" w14:textId="77777777" w:rsidR="008C3862" w:rsidRDefault="008C3862"/>
    <w:p w14:paraId="1B6DD756" w14:textId="77777777" w:rsidR="008C3862" w:rsidRDefault="008C3862">
      <w:pPr>
        <w:rPr>
          <w:rFonts w:hint="eastAsia"/>
        </w:rPr>
      </w:pPr>
      <w:r>
        <w:rPr>
          <w:rFonts w:hint="eastAsia"/>
        </w:rPr>
        <w:t>花开遍地，芬芳四溢</w:t>
      </w:r>
    </w:p>
    <w:p w14:paraId="4C59F2DD" w14:textId="77777777" w:rsidR="008C3862" w:rsidRDefault="008C3862">
      <w:pPr>
        <w:rPr>
          <w:rFonts w:hint="eastAsia"/>
        </w:rPr>
      </w:pPr>
      <w:r>
        <w:rPr>
          <w:rFonts w:hint="eastAsia"/>
        </w:rPr>
        <w:t>走在春天的田野上，五彩斑斓的花朵争相开放。桃花如云，娇艳欲滴；樱花似雪，轻盈柔美；油菜花金黄灿烂，宛如一片金色的海洋。这些花儿散发着阵阵芬芳，吸引着蜜蜂和蝴蝶在花间翩翩起舞。</w:t>
      </w:r>
    </w:p>
    <w:p w14:paraId="38E8B440" w14:textId="77777777" w:rsidR="008C3862" w:rsidRDefault="008C3862"/>
    <w:p w14:paraId="0DE18D2E" w14:textId="77777777" w:rsidR="008C3862" w:rsidRDefault="008C3862">
      <w:pPr>
        <w:rPr>
          <w:rFonts w:hint="eastAsia"/>
        </w:rPr>
      </w:pPr>
      <w:r>
        <w:rPr>
          <w:rFonts w:hint="eastAsia"/>
        </w:rPr>
        <w:t>春风拂面，温暖如春</w:t>
      </w:r>
    </w:p>
    <w:p w14:paraId="6590873A" w14:textId="77777777" w:rsidR="008C3862" w:rsidRDefault="008C3862">
      <w:pPr>
        <w:rPr>
          <w:rFonts w:hint="eastAsia"/>
        </w:rPr>
      </w:pPr>
      <w:r>
        <w:rPr>
          <w:rFonts w:hint="eastAsia"/>
        </w:rPr>
        <w:t>春风轻轻吹拂，带来一丝丝温暖。它拂过脸庞，像母亲的手轻抚着孩子的脸，令人心中充满温馨。小草在风中摇曳，仿佛在欢快地向人们打招呼，展现出蓬勃的生机。</w:t>
      </w:r>
    </w:p>
    <w:p w14:paraId="52613DC3" w14:textId="77777777" w:rsidR="008C3862" w:rsidRDefault="008C3862"/>
    <w:p w14:paraId="323B625E" w14:textId="77777777" w:rsidR="008C3862" w:rsidRDefault="008C3862">
      <w:pPr>
        <w:rPr>
          <w:rFonts w:hint="eastAsia"/>
        </w:rPr>
      </w:pPr>
      <w:r>
        <w:rPr>
          <w:rFonts w:hint="eastAsia"/>
        </w:rPr>
        <w:t>生命的觉醒</w:t>
      </w:r>
    </w:p>
    <w:p w14:paraId="5991FF07" w14:textId="77777777" w:rsidR="008C3862" w:rsidRDefault="008C3862">
      <w:pPr>
        <w:rPr>
          <w:rFonts w:hint="eastAsia"/>
        </w:rPr>
      </w:pPr>
      <w:r>
        <w:rPr>
          <w:rFonts w:hint="eastAsia"/>
        </w:rPr>
        <w:t>春天是生命的觉醒，冰雪融化，河流复苏，鱼儿在水中欢快游动。大地的每一个角落都在展现新的生命，树木抽出新芽，草地重新铺上绿毯，仿佛在庆祝春天的到来。此时，万物仿佛都在诉说着生命的故事。</w:t>
      </w:r>
    </w:p>
    <w:p w14:paraId="613557F9" w14:textId="77777777" w:rsidR="008C3862" w:rsidRDefault="008C3862"/>
    <w:p w14:paraId="0EB7A31C" w14:textId="77777777" w:rsidR="008C3862" w:rsidRDefault="008C3862">
      <w:pPr>
        <w:rPr>
          <w:rFonts w:hint="eastAsia"/>
        </w:rPr>
      </w:pPr>
      <w:r>
        <w:rPr>
          <w:rFonts w:hint="eastAsia"/>
        </w:rPr>
        <w:t>春天的象征</w:t>
      </w:r>
    </w:p>
    <w:p w14:paraId="2F79AD3D" w14:textId="77777777" w:rsidR="008C3862" w:rsidRDefault="008C3862">
      <w:pPr>
        <w:rPr>
          <w:rFonts w:hint="eastAsia"/>
        </w:rPr>
      </w:pPr>
      <w:r>
        <w:rPr>
          <w:rFonts w:hint="eastAsia"/>
        </w:rPr>
        <w:t>春天不仅是自然界的复苏，也是希望的象征。它象征着新的开始，意味着生活的轮回。人们在春天播下种子，期待丰收的喜悦。春天带来的不仅是视觉的盛宴，还有心灵的滋养，让人充满力量和激情，勇敢迎接未来。</w:t>
      </w:r>
    </w:p>
    <w:p w14:paraId="621182EA" w14:textId="77777777" w:rsidR="008C3862" w:rsidRDefault="008C3862"/>
    <w:p w14:paraId="05B68BBA" w14:textId="77777777" w:rsidR="008C3862" w:rsidRDefault="008C3862">
      <w:pPr>
        <w:rPr>
          <w:rFonts w:hint="eastAsia"/>
        </w:rPr>
      </w:pPr>
      <w:r>
        <w:rPr>
          <w:rFonts w:hint="eastAsia"/>
        </w:rPr>
        <w:t>春的乐章</w:t>
      </w:r>
    </w:p>
    <w:p w14:paraId="64C5ECAD" w14:textId="77777777" w:rsidR="008C3862" w:rsidRDefault="008C3862">
      <w:pPr>
        <w:rPr>
          <w:rFonts w:hint="eastAsia"/>
        </w:rPr>
      </w:pPr>
      <w:r>
        <w:rPr>
          <w:rFonts w:hint="eastAsia"/>
        </w:rPr>
        <w:t>随着春天的深入，生活的节奏也逐渐加快。人们走出家门，享受大自然的馈赠。孩子们在草地上奔跑，欢笑声响彻云霄。成年人在春风中劳作，播种希望，期待着未来的美好。这是一幅生动的春天画卷，勾勒出生活的美好。</w:t>
      </w:r>
    </w:p>
    <w:p w14:paraId="10E97612" w14:textId="77777777" w:rsidR="008C3862" w:rsidRDefault="008C3862"/>
    <w:p w14:paraId="692BFCFB" w14:textId="77777777" w:rsidR="008C3862" w:rsidRDefault="008C3862">
      <w:pPr>
        <w:rPr>
          <w:rFonts w:hint="eastAsia"/>
        </w:rPr>
      </w:pPr>
      <w:r>
        <w:rPr>
          <w:rFonts w:hint="eastAsia"/>
        </w:rPr>
        <w:t>春天的结束与新的开始</w:t>
      </w:r>
    </w:p>
    <w:p w14:paraId="0E3F6536" w14:textId="77777777" w:rsidR="008C3862" w:rsidRDefault="008C3862">
      <w:pPr>
        <w:rPr>
          <w:rFonts w:hint="eastAsia"/>
        </w:rPr>
      </w:pPr>
      <w:r>
        <w:rPr>
          <w:rFonts w:hint="eastAsia"/>
        </w:rPr>
        <w:t>当春天逐渐走向尾声，万物虽仍在生长，却也预示着夏日的来临。春天的每一瞬间都值得珍惜，正如每一个生命都在经历着不同的阶段。春天是希望的启航，而每一个结束都是新的开始，生命的轮回从未停止。</w:t>
      </w:r>
    </w:p>
    <w:p w14:paraId="6261DC02" w14:textId="77777777" w:rsidR="008C3862" w:rsidRDefault="008C3862"/>
    <w:p w14:paraId="053C5170" w14:textId="77777777" w:rsidR="008C3862" w:rsidRDefault="008C386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9BA364" w14:textId="5F421569" w:rsidR="00D72095" w:rsidRDefault="00D72095"/>
    <w:sectPr w:rsidR="00D7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95"/>
    <w:rsid w:val="00877881"/>
    <w:rsid w:val="008C3862"/>
    <w:rsid w:val="00D7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BB3ED-9118-4D1D-B83E-98CF7AF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2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2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2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20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20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20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20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20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20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20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2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2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20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20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20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20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20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20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20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2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20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2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0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0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2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0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0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20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