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描写秋雨的精美句子简短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秋雨如轻纱般洒落，似乎在对大地耳语。雨滴轻轻打在窗户上，发出柔和的声响，宛如一曲动人的小夜曲。那一瞬间，心灵仿佛被这温柔的旋律所触动，带走了所有的烦恼与忧愁。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雨中的金黄世界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秋天的雨，伴随着金黄的落叶，飘洒在大地上。那一片片金黄的叶子，在雨水的滋润下，显得愈加鲜艳。秋雨洗净了尘埃，让整个世界焕然一新。每一滴雨水，都是大自然赋予生命的礼赞。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细腻的秋雨与思念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在这细腻的秋雨中，思绪如雨水般纷飞。望着窗外蒙蒙细雨，心中不禁涌起对故人的思念。那一幕幕往事，如同被雨水轻轻洗涤，清晰而又模糊，仿佛是在诉说着秋雨的秘密。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秋雨不仅是一种天气，更是一种诗意的象征。她如同诗人笔下的灵感，悄然降临。雨水滑落在脸庞，仿佛为心灵的创作注入新的灵感，让人在静谧中感受到生命的律动与温暖。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随着秋雨的停歇，空气中弥漫着清新的气息。树叶上的水珠，闪烁着晶莹的光芒，像是为大地披上了一层闪亮的外衣。此刻，万物复苏，仿佛在向人们诉说着雨后的希望与美好。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在这秋雨绵绵的时节，内心不免陷入沉思。雨水带来的宁静，让人反思自己的生活与未来。每一滴雨水都是一种洗礼，洗去心灵的浮躁，留下的是对生命更深的理解与感悟。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秋雨如诗，如画，赋予了这个季节独特的韵味。她的每一次降临，都是对大自然的馈赠，也是对人心的温暖。在这细雨纷飞的时光里，让我们倾听秋雨的旋律，感受她带来的深邃与美好。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