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AA01" w14:textId="77777777" w:rsidR="00AE0473" w:rsidRDefault="00AE0473">
      <w:pPr>
        <w:rPr>
          <w:rFonts w:hint="eastAsia"/>
        </w:rPr>
      </w:pPr>
      <w:r>
        <w:rPr>
          <w:rFonts w:hint="eastAsia"/>
        </w:rPr>
        <w:t>摇啊笑啊桥的拼音怎么样打</w:t>
      </w:r>
    </w:p>
    <w:p w14:paraId="533073E7" w14:textId="77777777" w:rsidR="00AE0473" w:rsidRDefault="00AE0473">
      <w:pPr>
        <w:rPr>
          <w:rFonts w:hint="eastAsia"/>
        </w:rPr>
      </w:pPr>
      <w:r>
        <w:rPr>
          <w:rFonts w:hint="eastAsia"/>
        </w:rPr>
        <w:t>在中国，当人们想要通过电脑或者手机输入中文时，通常会使用拼音输入法。拼音是汉字的音译系统，它为每个汉字提供了一个基于拉丁字母的发音指南。对于像“摇啊笑啊桥”这样由多个字组成的词语或短语，正确地打出它的拼音可以帮助我们准确无误地输入这个短语。</w:t>
      </w:r>
    </w:p>
    <w:p w14:paraId="6B289CF4" w14:textId="77777777" w:rsidR="00AE0473" w:rsidRDefault="00AE0473">
      <w:pPr>
        <w:rPr>
          <w:rFonts w:hint="eastAsia"/>
        </w:rPr>
      </w:pPr>
    </w:p>
    <w:p w14:paraId="59CAFA25" w14:textId="77777777" w:rsidR="00AE0473" w:rsidRDefault="00AE0473">
      <w:pPr>
        <w:rPr>
          <w:rFonts w:hint="eastAsia"/>
        </w:rPr>
      </w:pPr>
      <w:r>
        <w:rPr>
          <w:rFonts w:hint="eastAsia"/>
        </w:rPr>
        <w:t>了解摇啊笑啊桥</w:t>
      </w:r>
    </w:p>
    <w:p w14:paraId="0894A927" w14:textId="77777777" w:rsidR="00AE0473" w:rsidRDefault="00AE0473">
      <w:pPr>
        <w:rPr>
          <w:rFonts w:hint="eastAsia"/>
        </w:rPr>
      </w:pPr>
      <w:r>
        <w:rPr>
          <w:rFonts w:hint="eastAsia"/>
        </w:rPr>
        <w:t>“摇啊笑啊桥”并不是一个标准的汉语词汇，而更可能是一个创意性的表达或者是某个特定场合下使用的俚语。因此，在正式的文献中你可能找不到这个词组。不过，我们可以根据单个汉字来分析其拼音。从字面上看，这个短语似乎描述了一座让人摇晃并带来笑声的桥，可能是游乐场里的设施或者是某部作品中的场景。</w:t>
      </w:r>
    </w:p>
    <w:p w14:paraId="45BCBEB8" w14:textId="77777777" w:rsidR="00AE0473" w:rsidRDefault="00AE0473">
      <w:pPr>
        <w:rPr>
          <w:rFonts w:hint="eastAsia"/>
        </w:rPr>
      </w:pPr>
    </w:p>
    <w:p w14:paraId="51D751F5" w14:textId="77777777" w:rsidR="00AE0473" w:rsidRDefault="00AE0473">
      <w:pPr>
        <w:rPr>
          <w:rFonts w:hint="eastAsia"/>
        </w:rPr>
      </w:pPr>
      <w:r>
        <w:rPr>
          <w:rFonts w:hint="eastAsia"/>
        </w:rPr>
        <w:t>分解与拼音</w:t>
      </w:r>
    </w:p>
    <w:p w14:paraId="7E78A400" w14:textId="77777777" w:rsidR="00AE0473" w:rsidRDefault="00AE0473">
      <w:pPr>
        <w:rPr>
          <w:rFonts w:hint="eastAsia"/>
        </w:rPr>
      </w:pPr>
      <w:r>
        <w:rPr>
          <w:rFonts w:hint="eastAsia"/>
        </w:rPr>
        <w:t>要打出“摇啊笑啊桥”的拼音，我们可以将它分成几个部分：“摇”、“啊”、“笑”、“桥”。根据现代汉语拼音方案，它们的拼音分别是：yáo（阳平，第二声）、a（轻声）、xiào（去声，第四声）、qiáo（阳平，第二声）。在实际输入过程中，“啊”字作为语气词，通常发轻声，所以在一些情况下可以省略其声调符号。</w:t>
      </w:r>
    </w:p>
    <w:p w14:paraId="16AB9FDD" w14:textId="77777777" w:rsidR="00AE0473" w:rsidRDefault="00AE0473">
      <w:pPr>
        <w:rPr>
          <w:rFonts w:hint="eastAsia"/>
        </w:rPr>
      </w:pPr>
    </w:p>
    <w:p w14:paraId="6CFFEB97" w14:textId="77777777" w:rsidR="00AE0473" w:rsidRDefault="00AE0473">
      <w:pPr>
        <w:rPr>
          <w:rFonts w:hint="eastAsia"/>
        </w:rPr>
      </w:pPr>
      <w:r>
        <w:rPr>
          <w:rFonts w:hint="eastAsia"/>
        </w:rPr>
        <w:t>拼音输入技巧</w:t>
      </w:r>
    </w:p>
    <w:p w14:paraId="374E3C66" w14:textId="77777777" w:rsidR="00AE0473" w:rsidRDefault="00AE0473">
      <w:pPr>
        <w:rPr>
          <w:rFonts w:hint="eastAsia"/>
        </w:rPr>
      </w:pPr>
      <w:r>
        <w:rPr>
          <w:rFonts w:hint="eastAsia"/>
        </w:rPr>
        <w:t>当你使用拼音输入法时，只需按照上述提供的拼音顺序依次输入即可。例如，在搜狗拼音输入法中，你可以直接键入“yaoxiaoqiao”，然后选择正确的候选词。如果你想要确保输入的是带有语气词的形式，可以在相应位置加上“a”。值得注意的是，不同的输入法可能会有不同的设置和习惯，所以最好熟悉自己常用的输入工具。</w:t>
      </w:r>
    </w:p>
    <w:p w14:paraId="115DF933" w14:textId="77777777" w:rsidR="00AE0473" w:rsidRDefault="00AE0473">
      <w:pPr>
        <w:rPr>
          <w:rFonts w:hint="eastAsia"/>
        </w:rPr>
      </w:pPr>
    </w:p>
    <w:p w14:paraId="40387B62" w14:textId="77777777" w:rsidR="00AE0473" w:rsidRDefault="00AE0473">
      <w:pPr>
        <w:rPr>
          <w:rFonts w:hint="eastAsia"/>
        </w:rPr>
      </w:pPr>
      <w:r>
        <w:rPr>
          <w:rFonts w:hint="eastAsia"/>
        </w:rPr>
        <w:t>注意事项</w:t>
      </w:r>
    </w:p>
    <w:p w14:paraId="6C34F465" w14:textId="77777777" w:rsidR="00AE0473" w:rsidRDefault="00AE0473">
      <w:pPr>
        <w:rPr>
          <w:rFonts w:hint="eastAsia"/>
        </w:rPr>
      </w:pPr>
      <w:r>
        <w:rPr>
          <w:rFonts w:hint="eastAsia"/>
        </w:rPr>
        <w:t>由于“摇啊笑啊桥”不是一个常见的词语，所以即使正确地打了拼音，也可能不会立刻出现在输入法的首选位置。在这种情况下，你可能需要翻页查找，或者手动调整输入内容以匹配预期的最后的总结。如果是在正式文档中使用该短语，建议先确认其含义及用法是否合适，因为非标准词汇在某些环境中可能会引起混淆。</w:t>
      </w:r>
    </w:p>
    <w:p w14:paraId="3B08927E" w14:textId="77777777" w:rsidR="00AE0473" w:rsidRDefault="00AE0473">
      <w:pPr>
        <w:rPr>
          <w:rFonts w:hint="eastAsia"/>
        </w:rPr>
      </w:pPr>
    </w:p>
    <w:p w14:paraId="43D5AD88" w14:textId="77777777" w:rsidR="00AE0473" w:rsidRDefault="00AE0473">
      <w:pPr>
        <w:rPr>
          <w:rFonts w:hint="eastAsia"/>
        </w:rPr>
      </w:pPr>
      <w:r>
        <w:rPr>
          <w:rFonts w:hint="eastAsia"/>
        </w:rPr>
        <w:t>最后的总结</w:t>
      </w:r>
    </w:p>
    <w:p w14:paraId="05F6C5BE" w14:textId="77777777" w:rsidR="00AE0473" w:rsidRDefault="00AE0473">
      <w:pPr>
        <w:rPr>
          <w:rFonts w:hint="eastAsia"/>
        </w:rPr>
      </w:pPr>
      <w:r>
        <w:rPr>
          <w:rFonts w:hint="eastAsia"/>
        </w:rPr>
        <w:t>要打出“摇啊笑啊桥”的拼音并不复杂，关键是要知道每个字的正确读音，并且熟练掌握所使用的拼音输入法。随着科技的发展，越来越多的智能输入法能够帮助我们更高效地完成文字输入工作。希望以上信息能对您有所帮助！</w:t>
      </w:r>
    </w:p>
    <w:p w14:paraId="6C84438D" w14:textId="77777777" w:rsidR="00AE0473" w:rsidRDefault="00AE0473">
      <w:pPr>
        <w:rPr>
          <w:rFonts w:hint="eastAsia"/>
        </w:rPr>
      </w:pPr>
    </w:p>
    <w:p w14:paraId="5D2905CF" w14:textId="77777777" w:rsidR="00AE0473" w:rsidRDefault="00AE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E12AC" w14:textId="292074AE" w:rsidR="008E19C4" w:rsidRDefault="008E19C4"/>
    <w:sectPr w:rsidR="008E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C4"/>
    <w:rsid w:val="008E19C4"/>
    <w:rsid w:val="00AE04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C3ED-8CE8-4C46-966F-1D46901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