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1A12" w14:textId="77777777" w:rsidR="00286319" w:rsidRDefault="00286319">
      <w:pPr>
        <w:rPr>
          <w:rFonts w:hint="eastAsia"/>
        </w:rPr>
      </w:pPr>
      <w:r>
        <w:rPr>
          <w:rFonts w:hint="eastAsia"/>
        </w:rPr>
        <w:t>Yáo Bǐng 摇柄的拼音</w:t>
      </w:r>
    </w:p>
    <w:p w14:paraId="3E01703A" w14:textId="77777777" w:rsidR="00286319" w:rsidRDefault="00286319">
      <w:pPr>
        <w:rPr>
          <w:rFonts w:hint="eastAsia"/>
        </w:rPr>
      </w:pPr>
      <w:r>
        <w:rPr>
          <w:rFonts w:hint="eastAsia"/>
        </w:rPr>
        <w:t>在汉语拼音中，“摇柄”的拼音是 Yáo Bǐng。这两个字分别代表了不同的意思，当它们组合在一起时，则表示一种机械部件或工具的一部分，通常用于通过手动旋转来操作机械设备。从语言学的角度来看，了解每个字符背后的故事和文化意义，可以帮助我们更深入地理解这个词语。</w:t>
      </w:r>
    </w:p>
    <w:p w14:paraId="741065A6" w14:textId="77777777" w:rsidR="00286319" w:rsidRDefault="00286319">
      <w:pPr>
        <w:rPr>
          <w:rFonts w:hint="eastAsia"/>
        </w:rPr>
      </w:pPr>
    </w:p>
    <w:p w14:paraId="2C5F67BD" w14:textId="77777777" w:rsidR="00286319" w:rsidRDefault="00286319">
      <w:pPr>
        <w:rPr>
          <w:rFonts w:hint="eastAsia"/>
        </w:rPr>
      </w:pPr>
      <w:r>
        <w:rPr>
          <w:rFonts w:hint="eastAsia"/>
        </w:rPr>
        <w:t>摇柄的历史渊源</w:t>
      </w:r>
    </w:p>
    <w:p w14:paraId="66F46359" w14:textId="77777777" w:rsidR="00286319" w:rsidRDefault="00286319">
      <w:pPr>
        <w:rPr>
          <w:rFonts w:hint="eastAsia"/>
        </w:rPr>
      </w:pPr>
      <w:r>
        <w:rPr>
          <w:rFonts w:hint="eastAsia"/>
        </w:rPr>
        <w:t>摇柄作为一种简单的机械装置，其历史可以追溯到古代文明时期。早在人类开始利用简单机械进行劳动的时候，摇柄就已经以各种形式出现，它被广泛应用于农业、纺织业和其他需要人力驱动的机械上。在中国，随着手工业的发展，摇柄也在众多传统工艺品制作过程中扮演着重要角色。例如，在传统的纺车和织布机中，摇柄是不可或缺的一部分，它帮助工匠们提高了工作效率。</w:t>
      </w:r>
    </w:p>
    <w:p w14:paraId="77508D69" w14:textId="77777777" w:rsidR="00286319" w:rsidRDefault="00286319">
      <w:pPr>
        <w:rPr>
          <w:rFonts w:hint="eastAsia"/>
        </w:rPr>
      </w:pPr>
    </w:p>
    <w:p w14:paraId="11A1EAE4" w14:textId="77777777" w:rsidR="00286319" w:rsidRDefault="00286319">
      <w:pPr>
        <w:rPr>
          <w:rFonts w:hint="eastAsia"/>
        </w:rPr>
      </w:pPr>
      <w:r>
        <w:rPr>
          <w:rFonts w:hint="eastAsia"/>
        </w:rPr>
        <w:t>摇柄的工作原理</w:t>
      </w:r>
    </w:p>
    <w:p w14:paraId="6BD59563" w14:textId="77777777" w:rsidR="00286319" w:rsidRDefault="00286319">
      <w:pPr>
        <w:rPr>
          <w:rFonts w:hint="eastAsia"/>
        </w:rPr>
      </w:pPr>
      <w:r>
        <w:rPr>
          <w:rFonts w:hint="eastAsia"/>
        </w:rPr>
        <w:t>从物理学的角度来说，摇柄主要是基于杠杆原理工作的。当使用者施力于摇柄的一端时，另一端就会产生相应的运动，这种运动可以转换成旋转或者往复运动，进而带动其他相连的机械部分工作。这样的设计不仅能够放大输入的力量，还可以改变力的方向，使得一些复杂的机械动作变得简单易行。因此，无论是大型的工业机器还是小型的手工工具，都可以看到摇柄的身影。</w:t>
      </w:r>
    </w:p>
    <w:p w14:paraId="1A3CA33B" w14:textId="77777777" w:rsidR="00286319" w:rsidRDefault="00286319">
      <w:pPr>
        <w:rPr>
          <w:rFonts w:hint="eastAsia"/>
        </w:rPr>
      </w:pPr>
    </w:p>
    <w:p w14:paraId="2154C398" w14:textId="77777777" w:rsidR="00286319" w:rsidRDefault="00286319">
      <w:pPr>
        <w:rPr>
          <w:rFonts w:hint="eastAsia"/>
        </w:rPr>
      </w:pPr>
      <w:r>
        <w:rPr>
          <w:rFonts w:hint="eastAsia"/>
        </w:rPr>
        <w:t>摇柄的应用领域</w:t>
      </w:r>
    </w:p>
    <w:p w14:paraId="06D2B2EA" w14:textId="77777777" w:rsidR="00286319" w:rsidRDefault="00286319">
      <w:pPr>
        <w:rPr>
          <w:rFonts w:hint="eastAsia"/>
        </w:rPr>
      </w:pPr>
      <w:r>
        <w:rPr>
          <w:rFonts w:hint="eastAsia"/>
        </w:rPr>
        <w:t>在现代生活中，摇柄的应用范围极其广泛。除了传统的应用外，它还出现在许多新型设备中。比如，在户外活动中常见的折叠自行车，其变速系统就可能用到了摇柄；而在汽车维修领域，千斤顶上的升降控制也离不开摇柄的作用。在一些精密仪器如显微镜的焦距调节以及摄影设备的云台控制中，摇柄同样发挥着重要作用。可以说，无论是在日常生活中还是专业领域里，摇柄都是一种极为实用且不可或缺的小型机械组件。</w:t>
      </w:r>
    </w:p>
    <w:p w14:paraId="4BBF41D2" w14:textId="77777777" w:rsidR="00286319" w:rsidRDefault="00286319">
      <w:pPr>
        <w:rPr>
          <w:rFonts w:hint="eastAsia"/>
        </w:rPr>
      </w:pPr>
    </w:p>
    <w:p w14:paraId="37736E33" w14:textId="77777777" w:rsidR="00286319" w:rsidRDefault="00286319">
      <w:pPr>
        <w:rPr>
          <w:rFonts w:hint="eastAsia"/>
        </w:rPr>
      </w:pPr>
      <w:r>
        <w:rPr>
          <w:rFonts w:hint="eastAsia"/>
        </w:rPr>
        <w:t>摇柄的文化象征</w:t>
      </w:r>
    </w:p>
    <w:p w14:paraId="20132AC8" w14:textId="77777777" w:rsidR="00286319" w:rsidRDefault="00286319">
      <w:pPr>
        <w:rPr>
          <w:rFonts w:hint="eastAsia"/>
        </w:rPr>
      </w:pPr>
      <w:r>
        <w:rPr>
          <w:rFonts w:hint="eastAsia"/>
        </w:rPr>
        <w:t>在中国传统文化中，某些特定形状或用途的摇柄也可能承载着特殊的寓意。例如，旧时的一些摇铃（一种带有摇柄的响器）被认为具有驱邪避凶的功能，而庙宇中的钟锤则是祈祷和平与福祉的象征。这些例子表明，即使是看似简单的物体，也能蕴含深厚的文化价值和社会意义。随着时间的推移，尽管现代社会对于摇柄的认知更多停留在其实用性方面，但不可否认的是，它依然是连接过去与现在的一座桥梁。</w:t>
      </w:r>
    </w:p>
    <w:p w14:paraId="7C89C49A" w14:textId="77777777" w:rsidR="00286319" w:rsidRDefault="00286319">
      <w:pPr>
        <w:rPr>
          <w:rFonts w:hint="eastAsia"/>
        </w:rPr>
      </w:pPr>
    </w:p>
    <w:p w14:paraId="0D40DD54" w14:textId="77777777" w:rsidR="00286319" w:rsidRDefault="00286319">
      <w:pPr>
        <w:rPr>
          <w:rFonts w:hint="eastAsia"/>
        </w:rPr>
      </w:pPr>
      <w:r>
        <w:rPr>
          <w:rFonts w:hint="eastAsia"/>
        </w:rPr>
        <w:t>最后的总结</w:t>
      </w:r>
    </w:p>
    <w:p w14:paraId="00875A85" w14:textId="77777777" w:rsidR="00286319" w:rsidRDefault="00286319">
      <w:pPr>
        <w:rPr>
          <w:rFonts w:hint="eastAsia"/>
        </w:rPr>
      </w:pPr>
      <w:r>
        <w:rPr>
          <w:rFonts w:hint="eastAsia"/>
        </w:rPr>
        <w:t>虽然“摇柄”这个词仅由两个汉字组成，但它所代表的内容却远不止于此。从古老的技术发明到现代科技产品，从基础物理原理到丰富的人文内涵，摇柄以其独特的魅力贯穿古今中外，成为人们生活和工作中不可或缺的一部分。未来，随着科学技术的不断进步，相信摇柄还将继续在新的应用场景中展现它的价值。</w:t>
      </w:r>
    </w:p>
    <w:p w14:paraId="488FC7DB" w14:textId="77777777" w:rsidR="00286319" w:rsidRDefault="00286319">
      <w:pPr>
        <w:rPr>
          <w:rFonts w:hint="eastAsia"/>
        </w:rPr>
      </w:pPr>
    </w:p>
    <w:p w14:paraId="58486B38" w14:textId="77777777" w:rsidR="00286319" w:rsidRDefault="00286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93B6A" w14:textId="4EF2EBAF" w:rsidR="000E59AB" w:rsidRDefault="000E59AB"/>
    <w:sectPr w:rsidR="000E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AB"/>
    <w:rsid w:val="000E59AB"/>
    <w:rsid w:val="002863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927D-949E-46DF-8DFA-7C2D332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