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1CAA" w14:textId="77777777" w:rsidR="00250A3F" w:rsidRDefault="00250A3F">
      <w:pPr>
        <w:rPr>
          <w:rFonts w:hint="eastAsia"/>
        </w:rPr>
      </w:pPr>
      <w:r>
        <w:rPr>
          <w:rFonts w:hint="eastAsia"/>
        </w:rPr>
        <w:t>收讫的拼音</w:t>
      </w:r>
    </w:p>
    <w:p w14:paraId="4410766E" w14:textId="77777777" w:rsidR="00250A3F" w:rsidRDefault="00250A3F">
      <w:pPr>
        <w:rPr>
          <w:rFonts w:hint="eastAsia"/>
        </w:rPr>
      </w:pPr>
      <w:r>
        <w:rPr>
          <w:rFonts w:hint="eastAsia"/>
        </w:rPr>
        <w:t>“收讫”的拼音是“shōu qì”。在汉语中，这个词用来表示收到某物并确认无误，通常用于正式或商业文件中，以表明款项、货物或其他事物已经安全接收。了解这个词的正确发音对于准确交流至关重要。</w:t>
      </w:r>
    </w:p>
    <w:p w14:paraId="700661F4" w14:textId="77777777" w:rsidR="00250A3F" w:rsidRDefault="00250A3F">
      <w:pPr>
        <w:rPr>
          <w:rFonts w:hint="eastAsia"/>
        </w:rPr>
      </w:pPr>
    </w:p>
    <w:p w14:paraId="60E8AC51" w14:textId="77777777" w:rsidR="00250A3F" w:rsidRDefault="00250A3F">
      <w:pPr>
        <w:rPr>
          <w:rFonts w:hint="eastAsia"/>
        </w:rPr>
      </w:pPr>
      <w:r>
        <w:rPr>
          <w:rFonts w:hint="eastAsia"/>
        </w:rPr>
        <w:t>词义解释</w:t>
      </w:r>
    </w:p>
    <w:p w14:paraId="5EB0E5D7" w14:textId="77777777" w:rsidR="00250A3F" w:rsidRDefault="00250A3F">
      <w:pPr>
        <w:rPr>
          <w:rFonts w:hint="eastAsia"/>
        </w:rPr>
      </w:pPr>
      <w:r>
        <w:rPr>
          <w:rFonts w:hint="eastAsia"/>
        </w:rPr>
        <w:t>理解“收讫”不仅在于知道它的拼音，还包括对其含义的深入认识。“收”意味着接受或收到，“讫”则有结束、完成之意。合在一起，“收讫”表达了一种交易或传递过程的圆满结束，强调了事情的完成状态。</w:t>
      </w:r>
    </w:p>
    <w:p w14:paraId="7CE7B796" w14:textId="77777777" w:rsidR="00250A3F" w:rsidRDefault="00250A3F">
      <w:pPr>
        <w:rPr>
          <w:rFonts w:hint="eastAsia"/>
        </w:rPr>
      </w:pPr>
    </w:p>
    <w:p w14:paraId="652B4246" w14:textId="77777777" w:rsidR="00250A3F" w:rsidRDefault="00250A3F">
      <w:pPr>
        <w:rPr>
          <w:rFonts w:hint="eastAsia"/>
        </w:rPr>
      </w:pPr>
      <w:r>
        <w:rPr>
          <w:rFonts w:hint="eastAsia"/>
        </w:rPr>
        <w:t>使用场合</w:t>
      </w:r>
    </w:p>
    <w:p w14:paraId="2C67D52A" w14:textId="77777777" w:rsidR="00250A3F" w:rsidRDefault="00250A3F">
      <w:pPr>
        <w:rPr>
          <w:rFonts w:hint="eastAsia"/>
        </w:rPr>
      </w:pPr>
      <w:r>
        <w:rPr>
          <w:rFonts w:hint="eastAsia"/>
        </w:rPr>
        <w:t>在实际应用中，“收讫”常出现在财务报告、货物运输单据以及各类官方通信中。例如，在处理账目时，会计人员会在确保所有资金都已到账后标记为“收讫”，这代表该笔交易已经顺利完成。同样地，物流公司也会在客户签收包裹之后将订单状态更新为“收讫”，以保证整个流程的透明度和可追踪性。</w:t>
      </w:r>
    </w:p>
    <w:p w14:paraId="38EE42E5" w14:textId="77777777" w:rsidR="00250A3F" w:rsidRDefault="00250A3F">
      <w:pPr>
        <w:rPr>
          <w:rFonts w:hint="eastAsia"/>
        </w:rPr>
      </w:pPr>
    </w:p>
    <w:p w14:paraId="50115B99" w14:textId="77777777" w:rsidR="00250A3F" w:rsidRDefault="00250A3F">
      <w:pPr>
        <w:rPr>
          <w:rFonts w:hint="eastAsia"/>
        </w:rPr>
      </w:pPr>
      <w:r>
        <w:rPr>
          <w:rFonts w:hint="eastAsia"/>
        </w:rPr>
        <w:t>文化背景下的意义</w:t>
      </w:r>
    </w:p>
    <w:p w14:paraId="5CBD1924" w14:textId="77777777" w:rsidR="00250A3F" w:rsidRDefault="00250A3F">
      <w:pPr>
        <w:rPr>
          <w:rFonts w:hint="eastAsia"/>
        </w:rPr>
      </w:pPr>
      <w:r>
        <w:rPr>
          <w:rFonts w:hint="eastAsia"/>
        </w:rPr>
        <w:t>从文化角度看，“收讫”的使用反映了中华文化中对秩序和准确性的高度重视。这种精确的表述方式有助于减少误解，增加信任感。尤其是在商业活动中，明确的标识如“收讫”能够有效地避免纠纷，促进合作顺利进行。</w:t>
      </w:r>
    </w:p>
    <w:p w14:paraId="3C8446EB" w14:textId="77777777" w:rsidR="00250A3F" w:rsidRDefault="00250A3F">
      <w:pPr>
        <w:rPr>
          <w:rFonts w:hint="eastAsia"/>
        </w:rPr>
      </w:pPr>
    </w:p>
    <w:p w14:paraId="029D17AC" w14:textId="77777777" w:rsidR="00250A3F" w:rsidRDefault="00250A3F">
      <w:pPr>
        <w:rPr>
          <w:rFonts w:hint="eastAsia"/>
        </w:rPr>
      </w:pPr>
      <w:r>
        <w:rPr>
          <w:rFonts w:hint="eastAsia"/>
        </w:rPr>
        <w:t>现代语境中的演变</w:t>
      </w:r>
    </w:p>
    <w:p w14:paraId="71D1F250" w14:textId="77777777" w:rsidR="00250A3F" w:rsidRDefault="00250A3F">
      <w:pPr>
        <w:rPr>
          <w:rFonts w:hint="eastAsia"/>
        </w:rPr>
      </w:pPr>
      <w:r>
        <w:rPr>
          <w:rFonts w:hint="eastAsia"/>
        </w:rPr>
        <w:t>随着信息技术的发展，“收讫”的概念也在不断进化。它不仅仅局限于实体物品的交接，也广泛应用于数字世界，比如电子邮件的“已读回执”功能就类似于传统意义上的“收讫”。这种方式使得信息传递更加高效，同时也保留了确认机制的重要性。</w:t>
      </w:r>
    </w:p>
    <w:p w14:paraId="12514370" w14:textId="77777777" w:rsidR="00250A3F" w:rsidRDefault="00250A3F">
      <w:pPr>
        <w:rPr>
          <w:rFonts w:hint="eastAsia"/>
        </w:rPr>
      </w:pPr>
    </w:p>
    <w:p w14:paraId="34F1075A" w14:textId="77777777" w:rsidR="00250A3F" w:rsidRDefault="00250A3F">
      <w:pPr>
        <w:rPr>
          <w:rFonts w:hint="eastAsia"/>
        </w:rPr>
      </w:pPr>
      <w:r>
        <w:rPr>
          <w:rFonts w:hint="eastAsia"/>
        </w:rPr>
        <w:t>学习与记忆技巧</w:t>
      </w:r>
    </w:p>
    <w:p w14:paraId="148D683C" w14:textId="77777777" w:rsidR="00250A3F" w:rsidRDefault="00250A3F">
      <w:pPr>
        <w:rPr>
          <w:rFonts w:hint="eastAsia"/>
        </w:rPr>
      </w:pPr>
      <w:r>
        <w:rPr>
          <w:rFonts w:hint="eastAsia"/>
        </w:rPr>
        <w:t>为了更好地记住“shōu qì”这个词汇，可以通过联想记忆法来加深印象。比如，想象自己正在接收一份重要的礼物，并且在心中默念“收讫”，以此强化对该词的记忆。还可以通过阅读包含该词的文章或者参与相关话题讨论来提高熟悉度。</w:t>
      </w:r>
    </w:p>
    <w:p w14:paraId="4D0A0D36" w14:textId="77777777" w:rsidR="00250A3F" w:rsidRDefault="00250A3F">
      <w:pPr>
        <w:rPr>
          <w:rFonts w:hint="eastAsia"/>
        </w:rPr>
      </w:pPr>
    </w:p>
    <w:p w14:paraId="28D7BDDC" w14:textId="77777777" w:rsidR="00250A3F" w:rsidRDefault="00250A3F">
      <w:pPr>
        <w:rPr>
          <w:rFonts w:hint="eastAsia"/>
        </w:rPr>
      </w:pPr>
      <w:r>
        <w:rPr>
          <w:rFonts w:hint="eastAsia"/>
        </w:rPr>
        <w:t>本文是由每日文章网(2345lzwz.cn)为大家创作</w:t>
      </w:r>
    </w:p>
    <w:p w14:paraId="6419141D" w14:textId="15A9A97C" w:rsidR="005B3F9E" w:rsidRDefault="005B3F9E"/>
    <w:sectPr w:rsidR="005B3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9E"/>
    <w:rsid w:val="00250A3F"/>
    <w:rsid w:val="005B3F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A0282-D8B0-4C0F-8A06-B219AA0B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F9E"/>
    <w:rPr>
      <w:rFonts w:cstheme="majorBidi"/>
      <w:color w:val="2F5496" w:themeColor="accent1" w:themeShade="BF"/>
      <w:sz w:val="28"/>
      <w:szCs w:val="28"/>
    </w:rPr>
  </w:style>
  <w:style w:type="character" w:customStyle="1" w:styleId="50">
    <w:name w:val="标题 5 字符"/>
    <w:basedOn w:val="a0"/>
    <w:link w:val="5"/>
    <w:uiPriority w:val="9"/>
    <w:semiHidden/>
    <w:rsid w:val="005B3F9E"/>
    <w:rPr>
      <w:rFonts w:cstheme="majorBidi"/>
      <w:color w:val="2F5496" w:themeColor="accent1" w:themeShade="BF"/>
      <w:sz w:val="24"/>
    </w:rPr>
  </w:style>
  <w:style w:type="character" w:customStyle="1" w:styleId="60">
    <w:name w:val="标题 6 字符"/>
    <w:basedOn w:val="a0"/>
    <w:link w:val="6"/>
    <w:uiPriority w:val="9"/>
    <w:semiHidden/>
    <w:rsid w:val="005B3F9E"/>
    <w:rPr>
      <w:rFonts w:cstheme="majorBidi"/>
      <w:b/>
      <w:bCs/>
      <w:color w:val="2F5496" w:themeColor="accent1" w:themeShade="BF"/>
    </w:rPr>
  </w:style>
  <w:style w:type="character" w:customStyle="1" w:styleId="70">
    <w:name w:val="标题 7 字符"/>
    <w:basedOn w:val="a0"/>
    <w:link w:val="7"/>
    <w:uiPriority w:val="9"/>
    <w:semiHidden/>
    <w:rsid w:val="005B3F9E"/>
    <w:rPr>
      <w:rFonts w:cstheme="majorBidi"/>
      <w:b/>
      <w:bCs/>
      <w:color w:val="595959" w:themeColor="text1" w:themeTint="A6"/>
    </w:rPr>
  </w:style>
  <w:style w:type="character" w:customStyle="1" w:styleId="80">
    <w:name w:val="标题 8 字符"/>
    <w:basedOn w:val="a0"/>
    <w:link w:val="8"/>
    <w:uiPriority w:val="9"/>
    <w:semiHidden/>
    <w:rsid w:val="005B3F9E"/>
    <w:rPr>
      <w:rFonts w:cstheme="majorBidi"/>
      <w:color w:val="595959" w:themeColor="text1" w:themeTint="A6"/>
    </w:rPr>
  </w:style>
  <w:style w:type="character" w:customStyle="1" w:styleId="90">
    <w:name w:val="标题 9 字符"/>
    <w:basedOn w:val="a0"/>
    <w:link w:val="9"/>
    <w:uiPriority w:val="9"/>
    <w:semiHidden/>
    <w:rsid w:val="005B3F9E"/>
    <w:rPr>
      <w:rFonts w:eastAsiaTheme="majorEastAsia" w:cstheme="majorBidi"/>
      <w:color w:val="595959" w:themeColor="text1" w:themeTint="A6"/>
    </w:rPr>
  </w:style>
  <w:style w:type="paragraph" w:styleId="a3">
    <w:name w:val="Title"/>
    <w:basedOn w:val="a"/>
    <w:next w:val="a"/>
    <w:link w:val="a4"/>
    <w:uiPriority w:val="10"/>
    <w:qFormat/>
    <w:rsid w:val="005B3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F9E"/>
    <w:pPr>
      <w:spacing w:before="160"/>
      <w:jc w:val="center"/>
    </w:pPr>
    <w:rPr>
      <w:i/>
      <w:iCs/>
      <w:color w:val="404040" w:themeColor="text1" w:themeTint="BF"/>
    </w:rPr>
  </w:style>
  <w:style w:type="character" w:customStyle="1" w:styleId="a8">
    <w:name w:val="引用 字符"/>
    <w:basedOn w:val="a0"/>
    <w:link w:val="a7"/>
    <w:uiPriority w:val="29"/>
    <w:rsid w:val="005B3F9E"/>
    <w:rPr>
      <w:i/>
      <w:iCs/>
      <w:color w:val="404040" w:themeColor="text1" w:themeTint="BF"/>
    </w:rPr>
  </w:style>
  <w:style w:type="paragraph" w:styleId="a9">
    <w:name w:val="List Paragraph"/>
    <w:basedOn w:val="a"/>
    <w:uiPriority w:val="34"/>
    <w:qFormat/>
    <w:rsid w:val="005B3F9E"/>
    <w:pPr>
      <w:ind w:left="720"/>
      <w:contextualSpacing/>
    </w:pPr>
  </w:style>
  <w:style w:type="character" w:styleId="aa">
    <w:name w:val="Intense Emphasis"/>
    <w:basedOn w:val="a0"/>
    <w:uiPriority w:val="21"/>
    <w:qFormat/>
    <w:rsid w:val="005B3F9E"/>
    <w:rPr>
      <w:i/>
      <w:iCs/>
      <w:color w:val="2F5496" w:themeColor="accent1" w:themeShade="BF"/>
    </w:rPr>
  </w:style>
  <w:style w:type="paragraph" w:styleId="ab">
    <w:name w:val="Intense Quote"/>
    <w:basedOn w:val="a"/>
    <w:next w:val="a"/>
    <w:link w:val="ac"/>
    <w:uiPriority w:val="30"/>
    <w:qFormat/>
    <w:rsid w:val="005B3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F9E"/>
    <w:rPr>
      <w:i/>
      <w:iCs/>
      <w:color w:val="2F5496" w:themeColor="accent1" w:themeShade="BF"/>
    </w:rPr>
  </w:style>
  <w:style w:type="character" w:styleId="ad">
    <w:name w:val="Intense Reference"/>
    <w:basedOn w:val="a0"/>
    <w:uiPriority w:val="32"/>
    <w:qFormat/>
    <w:rsid w:val="005B3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