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3E86" w14:textId="77777777" w:rsidR="00762339" w:rsidRDefault="00762339">
      <w:pPr>
        <w:rPr>
          <w:rFonts w:hint="eastAsia"/>
        </w:rPr>
      </w:pPr>
    </w:p>
    <w:p w14:paraId="45FB3818" w14:textId="77777777" w:rsidR="00762339" w:rsidRDefault="00762339">
      <w:pPr>
        <w:rPr>
          <w:rFonts w:hint="eastAsia"/>
        </w:rPr>
      </w:pPr>
      <w:r>
        <w:rPr>
          <w:rFonts w:hint="eastAsia"/>
        </w:rPr>
        <w:tab/>
        <w:t>政（zhèng）：定义与多面角色</w:t>
      </w:r>
    </w:p>
    <w:p w14:paraId="11965908" w14:textId="77777777" w:rsidR="00762339" w:rsidRDefault="00762339">
      <w:pPr>
        <w:rPr>
          <w:rFonts w:hint="eastAsia"/>
        </w:rPr>
      </w:pPr>
    </w:p>
    <w:p w14:paraId="378833B1" w14:textId="77777777" w:rsidR="00762339" w:rsidRDefault="00762339">
      <w:pPr>
        <w:rPr>
          <w:rFonts w:hint="eastAsia"/>
        </w:rPr>
      </w:pPr>
    </w:p>
    <w:p w14:paraId="06A43154" w14:textId="77777777" w:rsidR="00762339" w:rsidRDefault="00762339">
      <w:pPr>
        <w:rPr>
          <w:rFonts w:hint="eastAsia"/>
        </w:rPr>
      </w:pPr>
      <w:r>
        <w:rPr>
          <w:rFonts w:hint="eastAsia"/>
        </w:rPr>
        <w:tab/>
        <w:t>在汉语拼音中，“政”字被标记为“zhèng”，这个发音清晰、响亮，它所代表的概念在中国文化和社会结构中占据了核心地位。政，从广义上讲，是指一个国家或地区内部的管理活动，包括了政府制定和执行政策、维护秩序、提供公共服务等一系列行为。从狭义来看，政则可以指代具体的政治事务和操作，如立法、行政和司法等。</w:t>
      </w:r>
    </w:p>
    <w:p w14:paraId="344F88ED" w14:textId="77777777" w:rsidR="00762339" w:rsidRDefault="00762339">
      <w:pPr>
        <w:rPr>
          <w:rFonts w:hint="eastAsia"/>
        </w:rPr>
      </w:pPr>
    </w:p>
    <w:p w14:paraId="6AA6E2A7" w14:textId="77777777" w:rsidR="00762339" w:rsidRDefault="00762339">
      <w:pPr>
        <w:rPr>
          <w:rFonts w:hint="eastAsia"/>
        </w:rPr>
      </w:pPr>
    </w:p>
    <w:p w14:paraId="28B34B80" w14:textId="77777777" w:rsidR="00762339" w:rsidRDefault="00762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212C1" w14:textId="1F5205C0" w:rsidR="00E26338" w:rsidRDefault="00E26338"/>
    <w:sectPr w:rsidR="00E26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38"/>
    <w:rsid w:val="00230453"/>
    <w:rsid w:val="00762339"/>
    <w:rsid w:val="00E2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20A9A-E596-4DC1-874A-9234F771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