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散文古风句子摘抄（作文唯美古风散文段落摘抄）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竹影清幽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轻柔，斜映于青石板上，仿若一缕轻烟袅袅，飘渺在晨曦初露时分。风拂过竹叶，沙沙声如细语，轻轻述说着岁月的流转。竹杆挺立，苍翠欲滴，仿佛它在与清风对话，倾听大自然的秘密。在这幽静的竹林中，时光仿佛凝滞，唯有竹影与清风相伴，共谱一曲悠远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桃花醉春风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绽放，妆点了春日的繁华。轻风拂过，花瓣纷飞，如粉红色的雪花，飘洒在晨光中，宛如人间的仙境。每一朵桃花皆是春风的恩赐，带来温暖的希望与绚丽的色彩。站在桃花树下，仰望那满树的花簇，仿佛看到了岁月的诗篇，被春风轻轻翻阅，满载着人生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清池之上，池面泛起粼粼波光，宛如银河倾泻，照耀着一片宁静的天地。清池边，芙蓉花开，叶影摇曳，映衬出夜的静谧与优雅。月下清池，仿佛是一幅静谧的画卷，让人心境如水，思绪悠远。此时此刻，时间仿佛停滞，只有皎洁的月光和池水相互依偎，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古道松风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蜿蜒，松风阵阵，穿越岁月的沉淀，带来阵阵清香。道路两旁，苍松挺立，似守护者般见证着时间的流逝。风吹过松枝，发出沙沙的声音，仿佛在低语古老的传说。走在这条古道上，脚步轻缓，心境宁和，仿佛每一步都踏在历史的纹路中，与自然的心跳同步，感受到最真实的宁静与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