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A73C3" w14:textId="77777777" w:rsidR="00596877" w:rsidRDefault="00596877">
      <w:pPr>
        <w:rPr>
          <w:rFonts w:hint="eastAsia"/>
        </w:rPr>
      </w:pPr>
      <w:r>
        <w:rPr>
          <w:rFonts w:hint="eastAsia"/>
        </w:rPr>
        <w:t>数字拼字</w:t>
      </w:r>
    </w:p>
    <w:p w14:paraId="23CEFE3A" w14:textId="77777777" w:rsidR="00596877" w:rsidRDefault="00596877">
      <w:pPr>
        <w:rPr>
          <w:rFonts w:hint="eastAsia"/>
        </w:rPr>
      </w:pPr>
      <w:r>
        <w:rPr>
          <w:rFonts w:hint="eastAsia"/>
        </w:rPr>
        <w:t>在现代社会的数字浪潮中，"数字拼字"这一概念悄然兴起，成为连接传统文字与现代科技的新桥梁。它不仅仅是一种新的艺术表现形式，更是文化传承与创新的重要载体。数字拼字指的是通过数字技术手段，如编程、算法等，来创造具有独特风格的文字或图案。这种形式不仅保留了传统书法的韵味，还融入了现代设计元素，让古老的汉字焕发出了新的生命力。</w:t>
      </w:r>
    </w:p>
    <w:p w14:paraId="10CD42E5" w14:textId="77777777" w:rsidR="00596877" w:rsidRDefault="00596877">
      <w:pPr>
        <w:rPr>
          <w:rFonts w:hint="eastAsia"/>
        </w:rPr>
      </w:pPr>
    </w:p>
    <w:p w14:paraId="708D2295" w14:textId="77777777" w:rsidR="00596877" w:rsidRDefault="00596877">
      <w:pPr>
        <w:rPr>
          <w:rFonts w:hint="eastAsia"/>
        </w:rPr>
      </w:pPr>
      <w:r>
        <w:rPr>
          <w:rFonts w:hint="eastAsia"/>
        </w:rPr>
        <w:t>起源与发展</w:t>
      </w:r>
    </w:p>
    <w:p w14:paraId="1502DDC4" w14:textId="77777777" w:rsidR="00596877" w:rsidRDefault="00596877">
      <w:pPr>
        <w:rPr>
          <w:rFonts w:hint="eastAsia"/>
        </w:rPr>
      </w:pPr>
      <w:r>
        <w:rPr>
          <w:rFonts w:hint="eastAsia"/>
        </w:rPr>
        <w:t>追溯历史，数字拼字的起源可以回溯到计算机科学的早期阶段。随着计算机图形学的发展，人们开始探索如何利用代码和算法生成视觉上吸引人的图案。从最早的ASCII艺术到后来更复杂的矢量图形，每一次技术的进步都为数字拼字提供了新的可能性。进入互联网时代后，社交媒体平台的流行使得更多人能够接触到并参与到数字拼字创作中来，形成了一个充满活力的社区。</w:t>
      </w:r>
    </w:p>
    <w:p w14:paraId="3B1EAA5F" w14:textId="77777777" w:rsidR="00596877" w:rsidRDefault="00596877">
      <w:pPr>
        <w:rPr>
          <w:rFonts w:hint="eastAsia"/>
        </w:rPr>
      </w:pPr>
    </w:p>
    <w:p w14:paraId="5AF38716" w14:textId="77777777" w:rsidR="00596877" w:rsidRDefault="00596877">
      <w:pPr>
        <w:rPr>
          <w:rFonts w:hint="eastAsia"/>
        </w:rPr>
      </w:pPr>
      <w:r>
        <w:rPr>
          <w:rFonts w:hint="eastAsia"/>
        </w:rPr>
        <w:t>创意无限</w:t>
      </w:r>
    </w:p>
    <w:p w14:paraId="4EF64DD1" w14:textId="77777777" w:rsidR="00596877" w:rsidRDefault="00596877">
      <w:pPr>
        <w:rPr>
          <w:rFonts w:hint="eastAsia"/>
        </w:rPr>
      </w:pPr>
      <w:r>
        <w:rPr>
          <w:rFonts w:hint="eastAsia"/>
        </w:rPr>
        <w:t>数字拼字的魅力在于其无限的创造力。创作者们不再局限于传统的笔墨纸砚，而是借助于各种软件工具，如Adobe Illustrator、Processing甚至是Python脚本，将自己对文字的理解转化为可视化的作品。这些作品有的简洁明快，有的复杂细腻；有的模仿古代碑帖，有的则是完全抽象的表现。无论哪种风格，都能找到欣赏它的观众群体。</w:t>
      </w:r>
    </w:p>
    <w:p w14:paraId="54DB61F5" w14:textId="77777777" w:rsidR="00596877" w:rsidRDefault="00596877">
      <w:pPr>
        <w:rPr>
          <w:rFonts w:hint="eastAsia"/>
        </w:rPr>
      </w:pPr>
    </w:p>
    <w:p w14:paraId="4D53AA2D" w14:textId="77777777" w:rsidR="00596877" w:rsidRDefault="00596877">
      <w:pPr>
        <w:rPr>
          <w:rFonts w:hint="eastAsia"/>
        </w:rPr>
      </w:pPr>
      <w:r>
        <w:rPr>
          <w:rFonts w:hint="eastAsia"/>
        </w:rPr>
        <w:t>文化交流的新方式</w:t>
      </w:r>
    </w:p>
    <w:p w14:paraId="2A1A3EF1" w14:textId="77777777" w:rsidR="00596877" w:rsidRDefault="00596877">
      <w:pPr>
        <w:rPr>
          <w:rFonts w:hint="eastAsia"/>
        </w:rPr>
      </w:pPr>
      <w:r>
        <w:rPr>
          <w:rFonts w:hint="eastAsia"/>
        </w:rPr>
        <w:t>在全球化的背景下，数字拼字成为了不同文化之间交流的新途径。艺术家们可以通过网络分享自己的创作心得和技术技巧，促进了跨国界的文化传播。这也为学习者提供了一个近距离接触异国文化的窗口。例如，许多国外爱好者通过学习中国的数字拼字，深入了解了汉字背后的故事以及中华文明悠久的历史。</w:t>
      </w:r>
    </w:p>
    <w:p w14:paraId="6C10AF20" w14:textId="77777777" w:rsidR="00596877" w:rsidRDefault="00596877">
      <w:pPr>
        <w:rPr>
          <w:rFonts w:hint="eastAsia"/>
        </w:rPr>
      </w:pPr>
    </w:p>
    <w:p w14:paraId="4DD2D6A1" w14:textId="77777777" w:rsidR="00596877" w:rsidRDefault="00596877">
      <w:pPr>
        <w:rPr>
          <w:rFonts w:hint="eastAsia"/>
        </w:rPr>
      </w:pPr>
      <w:r>
        <w:rPr>
          <w:rFonts w:hint="eastAsia"/>
        </w:rPr>
        <w:t>未来展望</w:t>
      </w:r>
    </w:p>
    <w:p w14:paraId="3AF8142E" w14:textId="77777777" w:rsidR="00596877" w:rsidRDefault="00596877">
      <w:pPr>
        <w:rPr>
          <w:rFonts w:hint="eastAsia"/>
        </w:rPr>
      </w:pPr>
      <w:r>
        <w:rPr>
          <w:rFonts w:hint="eastAsia"/>
        </w:rPr>
        <w:t>展望未来，随着虚拟现实（VR）、增强现实（AR）等新兴技术的应用，数字拼字有望迎来更加广阔的发展空间。我们可以想象，在不久的将来，用户不仅能观看静态的数字拼字作品，还能身临其境地体验动态变化的文字世界。这不仅是技术上的革新，更是艺术表达形式的一次革命。而作为参与者之一，我们期待着见证这一激动人心的过程，并共同书写数字拼字的美好篇章。</w:t>
      </w:r>
    </w:p>
    <w:p w14:paraId="3EDFAEF7" w14:textId="77777777" w:rsidR="00596877" w:rsidRDefault="00596877">
      <w:pPr>
        <w:rPr>
          <w:rFonts w:hint="eastAsia"/>
        </w:rPr>
      </w:pPr>
    </w:p>
    <w:p w14:paraId="34746D1C" w14:textId="77777777" w:rsidR="00596877" w:rsidRDefault="00596877">
      <w:pPr>
        <w:rPr>
          <w:rFonts w:hint="eastAsia"/>
        </w:rPr>
      </w:pPr>
      <w:r>
        <w:rPr>
          <w:rFonts w:hint="eastAsia"/>
        </w:rPr>
        <w:t>本文是由每日文章网(2345lzwz.cn)为大家创作</w:t>
      </w:r>
    </w:p>
    <w:p w14:paraId="3482789B" w14:textId="26480855" w:rsidR="00574296" w:rsidRDefault="00574296"/>
    <w:sectPr w:rsidR="00574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96"/>
    <w:rsid w:val="00574296"/>
    <w:rsid w:val="0059687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80C84-57E5-4F33-96CE-88DE83AB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296"/>
    <w:rPr>
      <w:rFonts w:cstheme="majorBidi"/>
      <w:color w:val="2F5496" w:themeColor="accent1" w:themeShade="BF"/>
      <w:sz w:val="28"/>
      <w:szCs w:val="28"/>
    </w:rPr>
  </w:style>
  <w:style w:type="character" w:customStyle="1" w:styleId="50">
    <w:name w:val="标题 5 字符"/>
    <w:basedOn w:val="a0"/>
    <w:link w:val="5"/>
    <w:uiPriority w:val="9"/>
    <w:semiHidden/>
    <w:rsid w:val="00574296"/>
    <w:rPr>
      <w:rFonts w:cstheme="majorBidi"/>
      <w:color w:val="2F5496" w:themeColor="accent1" w:themeShade="BF"/>
      <w:sz w:val="24"/>
    </w:rPr>
  </w:style>
  <w:style w:type="character" w:customStyle="1" w:styleId="60">
    <w:name w:val="标题 6 字符"/>
    <w:basedOn w:val="a0"/>
    <w:link w:val="6"/>
    <w:uiPriority w:val="9"/>
    <w:semiHidden/>
    <w:rsid w:val="00574296"/>
    <w:rPr>
      <w:rFonts w:cstheme="majorBidi"/>
      <w:b/>
      <w:bCs/>
      <w:color w:val="2F5496" w:themeColor="accent1" w:themeShade="BF"/>
    </w:rPr>
  </w:style>
  <w:style w:type="character" w:customStyle="1" w:styleId="70">
    <w:name w:val="标题 7 字符"/>
    <w:basedOn w:val="a0"/>
    <w:link w:val="7"/>
    <w:uiPriority w:val="9"/>
    <w:semiHidden/>
    <w:rsid w:val="00574296"/>
    <w:rPr>
      <w:rFonts w:cstheme="majorBidi"/>
      <w:b/>
      <w:bCs/>
      <w:color w:val="595959" w:themeColor="text1" w:themeTint="A6"/>
    </w:rPr>
  </w:style>
  <w:style w:type="character" w:customStyle="1" w:styleId="80">
    <w:name w:val="标题 8 字符"/>
    <w:basedOn w:val="a0"/>
    <w:link w:val="8"/>
    <w:uiPriority w:val="9"/>
    <w:semiHidden/>
    <w:rsid w:val="00574296"/>
    <w:rPr>
      <w:rFonts w:cstheme="majorBidi"/>
      <w:color w:val="595959" w:themeColor="text1" w:themeTint="A6"/>
    </w:rPr>
  </w:style>
  <w:style w:type="character" w:customStyle="1" w:styleId="90">
    <w:name w:val="标题 9 字符"/>
    <w:basedOn w:val="a0"/>
    <w:link w:val="9"/>
    <w:uiPriority w:val="9"/>
    <w:semiHidden/>
    <w:rsid w:val="00574296"/>
    <w:rPr>
      <w:rFonts w:eastAsiaTheme="majorEastAsia" w:cstheme="majorBidi"/>
      <w:color w:val="595959" w:themeColor="text1" w:themeTint="A6"/>
    </w:rPr>
  </w:style>
  <w:style w:type="paragraph" w:styleId="a3">
    <w:name w:val="Title"/>
    <w:basedOn w:val="a"/>
    <w:next w:val="a"/>
    <w:link w:val="a4"/>
    <w:uiPriority w:val="10"/>
    <w:qFormat/>
    <w:rsid w:val="00574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296"/>
    <w:pPr>
      <w:spacing w:before="160"/>
      <w:jc w:val="center"/>
    </w:pPr>
    <w:rPr>
      <w:i/>
      <w:iCs/>
      <w:color w:val="404040" w:themeColor="text1" w:themeTint="BF"/>
    </w:rPr>
  </w:style>
  <w:style w:type="character" w:customStyle="1" w:styleId="a8">
    <w:name w:val="引用 字符"/>
    <w:basedOn w:val="a0"/>
    <w:link w:val="a7"/>
    <w:uiPriority w:val="29"/>
    <w:rsid w:val="00574296"/>
    <w:rPr>
      <w:i/>
      <w:iCs/>
      <w:color w:val="404040" w:themeColor="text1" w:themeTint="BF"/>
    </w:rPr>
  </w:style>
  <w:style w:type="paragraph" w:styleId="a9">
    <w:name w:val="List Paragraph"/>
    <w:basedOn w:val="a"/>
    <w:uiPriority w:val="34"/>
    <w:qFormat/>
    <w:rsid w:val="00574296"/>
    <w:pPr>
      <w:ind w:left="720"/>
      <w:contextualSpacing/>
    </w:pPr>
  </w:style>
  <w:style w:type="character" w:styleId="aa">
    <w:name w:val="Intense Emphasis"/>
    <w:basedOn w:val="a0"/>
    <w:uiPriority w:val="21"/>
    <w:qFormat/>
    <w:rsid w:val="00574296"/>
    <w:rPr>
      <w:i/>
      <w:iCs/>
      <w:color w:val="2F5496" w:themeColor="accent1" w:themeShade="BF"/>
    </w:rPr>
  </w:style>
  <w:style w:type="paragraph" w:styleId="ab">
    <w:name w:val="Intense Quote"/>
    <w:basedOn w:val="a"/>
    <w:next w:val="a"/>
    <w:link w:val="ac"/>
    <w:uiPriority w:val="30"/>
    <w:qFormat/>
    <w:rsid w:val="00574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296"/>
    <w:rPr>
      <w:i/>
      <w:iCs/>
      <w:color w:val="2F5496" w:themeColor="accent1" w:themeShade="BF"/>
    </w:rPr>
  </w:style>
  <w:style w:type="character" w:styleId="ad">
    <w:name w:val="Intense Reference"/>
    <w:basedOn w:val="a0"/>
    <w:uiPriority w:val="32"/>
    <w:qFormat/>
    <w:rsid w:val="00574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