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A212" w14:textId="77777777" w:rsidR="005D6FCF" w:rsidRDefault="005D6FCF">
      <w:pPr>
        <w:rPr>
          <w:rFonts w:hint="eastAsia"/>
        </w:rPr>
      </w:pPr>
      <w:r>
        <w:rPr>
          <w:rFonts w:hint="eastAsia"/>
        </w:rPr>
        <w:t>旁逸斜出的拼音字有哪些词语组词在汉语中，“旁逸斜出”通常用来形容树枝等向旁边伸展的样子，也可以比喻思路或行为偏离了常规的方向。这里我们尝试从另一个角度理解这个短语，将其拆解开来，看看“旁”、“逸”、“斜”、“出”这四个字在汉语拼音中的应用以及它们能够组成的词语。</w:t>
      </w:r>
    </w:p>
    <w:p w14:paraId="31745A6D" w14:textId="77777777" w:rsidR="005D6FCF" w:rsidRDefault="005D6FCF">
      <w:pPr>
        <w:rPr>
          <w:rFonts w:hint="eastAsia"/>
        </w:rPr>
      </w:pPr>
      <w:r>
        <w:rPr>
          <w:rFonts w:hint="eastAsia"/>
        </w:rPr>
        <w:t>旁 (páng)“旁”在汉语中是一个多义词，既可以指物体的位置关系，如旁边的“旁”，也可以表示与主题相关但非主要的部分，如旁白的“旁”。在组词方面，我们可以看到：</w:t>
      </w:r>
    </w:p>
    <w:p w14:paraId="51DD2437" w14:textId="77777777" w:rsidR="005D6FCF" w:rsidRDefault="005D6FCF">
      <w:pPr>
        <w:rPr>
          <w:rFonts w:hint="eastAsia"/>
        </w:rPr>
      </w:pPr>
      <w:r>
        <w:rPr>
          <w:rFonts w:hint="eastAsia"/>
        </w:rPr>
        <w:t>旁边 (páng biān): 指临近的地方。旁观 (páng guān): 指在一旁观看。旁听 (páng tīng): 指非正式地参加会议或课程。逸 (yì)“逸”字有着逃跑、超脱的意思，在文学作品中常用于形容人的行为或者事物的状态。例如：</w:t>
      </w:r>
    </w:p>
    <w:p w14:paraId="7C3AE904" w14:textId="77777777" w:rsidR="005D6FCF" w:rsidRDefault="005D6FCF">
      <w:pPr>
        <w:rPr>
          <w:rFonts w:hint="eastAsia"/>
        </w:rPr>
      </w:pPr>
      <w:r>
        <w:rPr>
          <w:rFonts w:hint="eastAsia"/>
        </w:rPr>
        <w:t>安逸 (ān yì): 形容生活舒适，没有烦恼。逃逸 (táo yì): 指逃离、逃跑。逸事 (yì shì): 指流传下来的趣闻轶事。斜 (xié)“斜”通常用来描述直线或平面相对于参照物的位置关系，表示不是垂直或水平的状态。相关的词语包括：</w:t>
      </w:r>
    </w:p>
    <w:p w14:paraId="59BC5F5C" w14:textId="77777777" w:rsidR="005D6FCF" w:rsidRDefault="005D6FCF">
      <w:pPr>
        <w:rPr>
          <w:rFonts w:hint="eastAsia"/>
        </w:rPr>
      </w:pPr>
      <w:r>
        <w:rPr>
          <w:rFonts w:hint="eastAsia"/>
        </w:rPr>
        <w:t>倾斜 (qīng xié): 表示不直立或水平的状态。斜视 (xié shì): 在医学上指的是眼睛不能同时注视一个点的情况。斜阳 (xié yáng): 形容傍晚时分的阳光。出 (chū)“出”是一个非常常见的汉字，意义广泛，可以表示从内向外移动、显现、生长等。以下是一些包含“出”的常见词汇：</w:t>
      </w:r>
    </w:p>
    <w:p w14:paraId="25E4BBD8" w14:textId="77777777" w:rsidR="005D6FCF" w:rsidRDefault="005D6FCF">
      <w:pPr>
        <w:rPr>
          <w:rFonts w:hint="eastAsia"/>
        </w:rPr>
      </w:pPr>
      <w:r>
        <w:rPr>
          <w:rFonts w:hint="eastAsia"/>
        </w:rPr>
        <w:t>出现 (chū xiàn): 指显露出来，呈现。出生 (chū shēng): 指婴儿脱离母体，开始独立的生命。出版 (chū bǎn): 指书籍、杂志等的制作并发行。综合应用虽然“旁”、“逸”、“斜”、“出”四个字单独来看已经可以构成许多不同的词语，但在实际的语言使用中，将它们组合在一起形成新的词汇或者成语则需要更多的创造性和语言的感觉。比如“旁逸斜出”，就是一个很好的例子，它不仅仅描述了物理上的形态，还可能象征着一种思维或行为模式的独特性。</w:t>
      </w:r>
    </w:p>
    <w:p w14:paraId="516DF68C" w14:textId="77777777" w:rsidR="005D6FCF" w:rsidRDefault="005D6FCF">
      <w:pPr>
        <w:rPr>
          <w:rFonts w:hint="eastAsia"/>
        </w:rPr>
      </w:pPr>
      <w:r>
        <w:rPr>
          <w:rFonts w:hint="eastAsia"/>
        </w:rPr>
        <w:t>最后的总结通过对“旁”、“逸”、“斜”、“出”这些字的学习，我们可以看到汉语的博大精深以及其丰富的表达能力。每一个汉字都像是一个音符，当它们组合起来的时候，便能演奏出美妙的旋律——这就是汉语的魅力所在。</w:t>
      </w:r>
    </w:p>
    <w:p w14:paraId="250E80FE" w14:textId="77777777" w:rsidR="005D6FCF" w:rsidRDefault="005D6FCF">
      <w:pPr>
        <w:rPr>
          <w:rFonts w:hint="eastAsia"/>
        </w:rPr>
      </w:pPr>
    </w:p>
    <w:p w14:paraId="55E45D97" w14:textId="77777777" w:rsidR="005D6FCF" w:rsidRDefault="005D6FCF">
      <w:pPr>
        <w:rPr>
          <w:rFonts w:hint="eastAsia"/>
        </w:rPr>
      </w:pPr>
      <w:r>
        <w:rPr>
          <w:rFonts w:hint="eastAsia"/>
        </w:rPr>
        <w:t>本文是由每日文章网(2345lzwz.cn)为大家创作</w:t>
      </w:r>
    </w:p>
    <w:p w14:paraId="5CEDD053" w14:textId="38775AD5" w:rsidR="002E5CAB" w:rsidRDefault="002E5CAB"/>
    <w:sectPr w:rsidR="002E5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AB"/>
    <w:rsid w:val="002E5CAB"/>
    <w:rsid w:val="005D6FC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6C97-29F7-4ADA-A266-119A01CA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CAB"/>
    <w:rPr>
      <w:rFonts w:cstheme="majorBidi"/>
      <w:color w:val="2F5496" w:themeColor="accent1" w:themeShade="BF"/>
      <w:sz w:val="28"/>
      <w:szCs w:val="28"/>
    </w:rPr>
  </w:style>
  <w:style w:type="character" w:customStyle="1" w:styleId="50">
    <w:name w:val="标题 5 字符"/>
    <w:basedOn w:val="a0"/>
    <w:link w:val="5"/>
    <w:uiPriority w:val="9"/>
    <w:semiHidden/>
    <w:rsid w:val="002E5CAB"/>
    <w:rPr>
      <w:rFonts w:cstheme="majorBidi"/>
      <w:color w:val="2F5496" w:themeColor="accent1" w:themeShade="BF"/>
      <w:sz w:val="24"/>
    </w:rPr>
  </w:style>
  <w:style w:type="character" w:customStyle="1" w:styleId="60">
    <w:name w:val="标题 6 字符"/>
    <w:basedOn w:val="a0"/>
    <w:link w:val="6"/>
    <w:uiPriority w:val="9"/>
    <w:semiHidden/>
    <w:rsid w:val="002E5CAB"/>
    <w:rPr>
      <w:rFonts w:cstheme="majorBidi"/>
      <w:b/>
      <w:bCs/>
      <w:color w:val="2F5496" w:themeColor="accent1" w:themeShade="BF"/>
    </w:rPr>
  </w:style>
  <w:style w:type="character" w:customStyle="1" w:styleId="70">
    <w:name w:val="标题 7 字符"/>
    <w:basedOn w:val="a0"/>
    <w:link w:val="7"/>
    <w:uiPriority w:val="9"/>
    <w:semiHidden/>
    <w:rsid w:val="002E5CAB"/>
    <w:rPr>
      <w:rFonts w:cstheme="majorBidi"/>
      <w:b/>
      <w:bCs/>
      <w:color w:val="595959" w:themeColor="text1" w:themeTint="A6"/>
    </w:rPr>
  </w:style>
  <w:style w:type="character" w:customStyle="1" w:styleId="80">
    <w:name w:val="标题 8 字符"/>
    <w:basedOn w:val="a0"/>
    <w:link w:val="8"/>
    <w:uiPriority w:val="9"/>
    <w:semiHidden/>
    <w:rsid w:val="002E5CAB"/>
    <w:rPr>
      <w:rFonts w:cstheme="majorBidi"/>
      <w:color w:val="595959" w:themeColor="text1" w:themeTint="A6"/>
    </w:rPr>
  </w:style>
  <w:style w:type="character" w:customStyle="1" w:styleId="90">
    <w:name w:val="标题 9 字符"/>
    <w:basedOn w:val="a0"/>
    <w:link w:val="9"/>
    <w:uiPriority w:val="9"/>
    <w:semiHidden/>
    <w:rsid w:val="002E5CAB"/>
    <w:rPr>
      <w:rFonts w:eastAsiaTheme="majorEastAsia" w:cstheme="majorBidi"/>
      <w:color w:val="595959" w:themeColor="text1" w:themeTint="A6"/>
    </w:rPr>
  </w:style>
  <w:style w:type="paragraph" w:styleId="a3">
    <w:name w:val="Title"/>
    <w:basedOn w:val="a"/>
    <w:next w:val="a"/>
    <w:link w:val="a4"/>
    <w:uiPriority w:val="10"/>
    <w:qFormat/>
    <w:rsid w:val="002E5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CAB"/>
    <w:pPr>
      <w:spacing w:before="160"/>
      <w:jc w:val="center"/>
    </w:pPr>
    <w:rPr>
      <w:i/>
      <w:iCs/>
      <w:color w:val="404040" w:themeColor="text1" w:themeTint="BF"/>
    </w:rPr>
  </w:style>
  <w:style w:type="character" w:customStyle="1" w:styleId="a8">
    <w:name w:val="引用 字符"/>
    <w:basedOn w:val="a0"/>
    <w:link w:val="a7"/>
    <w:uiPriority w:val="29"/>
    <w:rsid w:val="002E5CAB"/>
    <w:rPr>
      <w:i/>
      <w:iCs/>
      <w:color w:val="404040" w:themeColor="text1" w:themeTint="BF"/>
    </w:rPr>
  </w:style>
  <w:style w:type="paragraph" w:styleId="a9">
    <w:name w:val="List Paragraph"/>
    <w:basedOn w:val="a"/>
    <w:uiPriority w:val="34"/>
    <w:qFormat/>
    <w:rsid w:val="002E5CAB"/>
    <w:pPr>
      <w:ind w:left="720"/>
      <w:contextualSpacing/>
    </w:pPr>
  </w:style>
  <w:style w:type="character" w:styleId="aa">
    <w:name w:val="Intense Emphasis"/>
    <w:basedOn w:val="a0"/>
    <w:uiPriority w:val="21"/>
    <w:qFormat/>
    <w:rsid w:val="002E5CAB"/>
    <w:rPr>
      <w:i/>
      <w:iCs/>
      <w:color w:val="2F5496" w:themeColor="accent1" w:themeShade="BF"/>
    </w:rPr>
  </w:style>
  <w:style w:type="paragraph" w:styleId="ab">
    <w:name w:val="Intense Quote"/>
    <w:basedOn w:val="a"/>
    <w:next w:val="a"/>
    <w:link w:val="ac"/>
    <w:uiPriority w:val="30"/>
    <w:qFormat/>
    <w:rsid w:val="002E5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CAB"/>
    <w:rPr>
      <w:i/>
      <w:iCs/>
      <w:color w:val="2F5496" w:themeColor="accent1" w:themeShade="BF"/>
    </w:rPr>
  </w:style>
  <w:style w:type="character" w:styleId="ad">
    <w:name w:val="Intense Reference"/>
    <w:basedOn w:val="a0"/>
    <w:uiPriority w:val="32"/>
    <w:qFormat/>
    <w:rsid w:val="002E5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