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76DF" w14:textId="77777777" w:rsidR="003F18BD" w:rsidRDefault="003F18BD">
      <w:pPr>
        <w:rPr>
          <w:rFonts w:hint="eastAsia"/>
        </w:rPr>
      </w:pPr>
      <w:r>
        <w:rPr>
          <w:rFonts w:hint="eastAsia"/>
        </w:rPr>
        <w:t>Wúwéi 的哲学概念</w:t>
      </w:r>
    </w:p>
    <w:p w14:paraId="5A180260" w14:textId="77777777" w:rsidR="003F18BD" w:rsidRDefault="003F18BD">
      <w:pPr>
        <w:rPr>
          <w:rFonts w:hint="eastAsia"/>
        </w:rPr>
      </w:pPr>
      <w:r>
        <w:rPr>
          <w:rFonts w:hint="eastAsia"/>
        </w:rPr>
        <w:t>“无为”（Wúwéi）作为中国道家思想中的一个核心概念，其拼音读作 “wu2 wei2”。它指的是顺应自然、不刻意追求或强求的行为方式。在《道德经》中，老子提倡“无为而治”，意指统治者应该减少干预，让人民按照自然的规律生活和发展。这种理念强调的是，当人们遵循事物的内在法则和节奏时，往往能够达到更好的效果，而不是通过强力或者人为的努力。</w:t>
      </w:r>
    </w:p>
    <w:p w14:paraId="767057CF" w14:textId="77777777" w:rsidR="003F18BD" w:rsidRDefault="003F18BD">
      <w:pPr>
        <w:rPr>
          <w:rFonts w:hint="eastAsia"/>
        </w:rPr>
      </w:pPr>
    </w:p>
    <w:p w14:paraId="59250E4D" w14:textId="77777777" w:rsidR="003F18BD" w:rsidRDefault="003F18BD">
      <w:pPr>
        <w:rPr>
          <w:rFonts w:hint="eastAsia"/>
        </w:rPr>
      </w:pPr>
      <w:r>
        <w:rPr>
          <w:rFonts w:hint="eastAsia"/>
        </w:rPr>
        <w:t>Wúwéi 在古代社会的应用</w:t>
      </w:r>
    </w:p>
    <w:p w14:paraId="3ED95C00" w14:textId="77777777" w:rsidR="003F18BD" w:rsidRDefault="003F18BD">
      <w:pPr>
        <w:rPr>
          <w:rFonts w:hint="eastAsia"/>
        </w:rPr>
      </w:pPr>
      <w:r>
        <w:rPr>
          <w:rFonts w:hint="eastAsia"/>
        </w:rPr>
        <w:t>在中国古代，无为的思想不仅影响了政治治理，还广泛渗透到了日常生活的各个方面。例如，在农业社会里，农民们根据季节变化来耕种和收获，而不强迫大自然适应自己的时间表。这样的做法体现了对自然规律的尊重以及与环境和谐共存的态度。“无为”的智慧也体现在艺术创作和个人修养上，鼓励人们以一种自然而然的方式去表达内心的感受，而不是刻意模仿他人的风格。</w:t>
      </w:r>
    </w:p>
    <w:p w14:paraId="4BF98268" w14:textId="77777777" w:rsidR="003F18BD" w:rsidRDefault="003F18BD">
      <w:pPr>
        <w:rPr>
          <w:rFonts w:hint="eastAsia"/>
        </w:rPr>
      </w:pPr>
    </w:p>
    <w:p w14:paraId="08B414D7" w14:textId="77777777" w:rsidR="003F18BD" w:rsidRDefault="003F18BD">
      <w:pPr>
        <w:rPr>
          <w:rFonts w:hint="eastAsia"/>
        </w:rPr>
      </w:pPr>
      <w:r>
        <w:rPr>
          <w:rFonts w:hint="eastAsia"/>
        </w:rPr>
        <w:t>Wúwéi 与现代社会的关系</w:t>
      </w:r>
    </w:p>
    <w:p w14:paraId="1F364135" w14:textId="77777777" w:rsidR="003F18BD" w:rsidRDefault="003F18BD">
      <w:pPr>
        <w:rPr>
          <w:rFonts w:hint="eastAsia"/>
        </w:rPr>
      </w:pPr>
      <w:r>
        <w:rPr>
          <w:rFonts w:hint="eastAsia"/>
        </w:rPr>
        <w:t>进入现代社会后，“无为”的思想并没有被遗忘，反而在快节奏的生活环境中找到了新的意义。面对信息爆炸和技术革新带来的压力，许多人开始重新审视这一古老智慧的价值。他们发现，保持内心的平静，不做过多的干涉，可以更有效地处理问题。“无为”所倡导的简约生活方式也符合当前环保运动的精神，提醒人们减少不必要的物质消耗，珍惜自然资源。</w:t>
      </w:r>
    </w:p>
    <w:p w14:paraId="114B8C76" w14:textId="77777777" w:rsidR="003F18BD" w:rsidRDefault="003F18BD">
      <w:pPr>
        <w:rPr>
          <w:rFonts w:hint="eastAsia"/>
        </w:rPr>
      </w:pPr>
    </w:p>
    <w:p w14:paraId="47A438E6" w14:textId="77777777" w:rsidR="003F18BD" w:rsidRDefault="003F18BD">
      <w:pPr>
        <w:rPr>
          <w:rFonts w:hint="eastAsia"/>
        </w:rPr>
      </w:pPr>
      <w:r>
        <w:rPr>
          <w:rFonts w:hint="eastAsia"/>
        </w:rPr>
        <w:t>Wúwéi 的实践方法</w:t>
      </w:r>
    </w:p>
    <w:p w14:paraId="451EEA6F" w14:textId="77777777" w:rsidR="003F18BD" w:rsidRDefault="003F18BD">
      <w:pPr>
        <w:rPr>
          <w:rFonts w:hint="eastAsia"/>
        </w:rPr>
      </w:pPr>
      <w:r>
        <w:rPr>
          <w:rFonts w:hint="eastAsia"/>
        </w:rPr>
        <w:t>想要在生活中践行“无为”的原则，并非意味着完全放弃行动，而是要学会区分哪些事情值得我们投入精力，哪些则应顺其自然。这需要培养敏锐的直觉和判断力，同时也要求我们拥有足够的耐心等待时机成熟。在遇到困难时，不妨停下来思考一下，是否可以通过调整心态或改变策略来解决问题，而非一味地增加努力。“无为”教会我们要善于利用外部条件，灵活应对各种挑战。</w:t>
      </w:r>
    </w:p>
    <w:p w14:paraId="04302ED1" w14:textId="77777777" w:rsidR="003F18BD" w:rsidRDefault="003F18BD">
      <w:pPr>
        <w:rPr>
          <w:rFonts w:hint="eastAsia"/>
        </w:rPr>
      </w:pPr>
    </w:p>
    <w:p w14:paraId="2DD6704B" w14:textId="77777777" w:rsidR="003F18BD" w:rsidRDefault="003F18BD">
      <w:pPr>
        <w:rPr>
          <w:rFonts w:hint="eastAsia"/>
        </w:rPr>
      </w:pPr>
      <w:r>
        <w:rPr>
          <w:rFonts w:hint="eastAsia"/>
        </w:rPr>
        <w:t>最后的总结：Wúwéi 的永恒魅力</w:t>
      </w:r>
    </w:p>
    <w:p w14:paraId="21C243E9" w14:textId="77777777" w:rsidR="003F18BD" w:rsidRDefault="003F18BD">
      <w:pPr>
        <w:rPr>
          <w:rFonts w:hint="eastAsia"/>
        </w:rPr>
      </w:pPr>
      <w:r>
        <w:rPr>
          <w:rFonts w:hint="eastAsia"/>
        </w:rPr>
        <w:t>从古至今，“无为”的理念始终散发着独特的魅力。它不仅仅是一种哲学思考，更是指导我们如何更好地生活在这个世界上的一盏明灯。无论是个人成长还是社会进步，“无为”都为我们提供了宝贵的启示——有时候，最好的办法就是什么也不做，让一切随遇而安。当然，这并不等于消极怠工，而是在充分理解事物本质的基础上做出最明智的选择。随着时代的发展，“无为”的内涵也将不断丰富和完善，继续照亮人类前行的道路。</w:t>
      </w:r>
    </w:p>
    <w:p w14:paraId="78FD1ED7" w14:textId="77777777" w:rsidR="003F18BD" w:rsidRDefault="003F18BD">
      <w:pPr>
        <w:rPr>
          <w:rFonts w:hint="eastAsia"/>
        </w:rPr>
      </w:pPr>
    </w:p>
    <w:p w14:paraId="7193049D" w14:textId="77777777" w:rsidR="003F18BD" w:rsidRDefault="003F1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68B07" w14:textId="21952401" w:rsidR="00EE3D19" w:rsidRDefault="00EE3D19"/>
    <w:sectPr w:rsidR="00EE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19"/>
    <w:rsid w:val="003F18BD"/>
    <w:rsid w:val="009442F6"/>
    <w:rsid w:val="00E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2BA4F-5BFC-4D1F-B01D-3F03DD8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