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D360" w14:textId="77777777" w:rsidR="009617B0" w:rsidRDefault="009617B0">
      <w:pPr>
        <w:rPr>
          <w:rFonts w:hint="eastAsia"/>
        </w:rPr>
      </w:pPr>
      <w:r>
        <w:rPr>
          <w:rFonts w:hint="eastAsia"/>
        </w:rPr>
        <w:t>无休无止的拼音和意思</w:t>
      </w:r>
    </w:p>
    <w:p w14:paraId="53CCD22D" w14:textId="77777777" w:rsidR="009617B0" w:rsidRDefault="009617B0">
      <w:pPr>
        <w:rPr>
          <w:rFonts w:hint="eastAsia"/>
        </w:rPr>
      </w:pPr>
      <w:r>
        <w:rPr>
          <w:rFonts w:hint="eastAsia"/>
        </w:rPr>
        <w:t>在汉语的浩瀚海洋中，每个词汇都承载着独特的意义与文化价值，“无休无止”便是这样一个蕴含深意的成语。其拼音为“wú xiū wú zhǐ”，它描述了一种状态或行为没有尽头、持续不断的情形。</w:t>
      </w:r>
    </w:p>
    <w:p w14:paraId="0D96DAD7" w14:textId="77777777" w:rsidR="009617B0" w:rsidRDefault="009617B0">
      <w:pPr>
        <w:rPr>
          <w:rFonts w:hint="eastAsia"/>
        </w:rPr>
      </w:pPr>
    </w:p>
    <w:p w14:paraId="58BC0C24" w14:textId="77777777" w:rsidR="009617B0" w:rsidRDefault="009617B0">
      <w:pPr>
        <w:rPr>
          <w:rFonts w:hint="eastAsia"/>
        </w:rPr>
      </w:pPr>
      <w:r>
        <w:rPr>
          <w:rFonts w:hint="eastAsia"/>
        </w:rPr>
        <w:t>成语起源与历史背景</w:t>
      </w:r>
    </w:p>
    <w:p w14:paraId="1BB0ED98" w14:textId="77777777" w:rsidR="009617B0" w:rsidRDefault="009617B0">
      <w:pPr>
        <w:rPr>
          <w:rFonts w:hint="eastAsia"/>
        </w:rPr>
      </w:pPr>
      <w:r>
        <w:rPr>
          <w:rFonts w:hint="eastAsia"/>
        </w:rPr>
        <w:t>“无休无止”的确切起源难以追溯到具体的历史事件或文献，但这个表达无疑深深植根于中国悠久的文化传统之中。古代文人墨客常用此词来形容时间的流逝、自然现象的循环或是人类活动的连续性。在许多古典文学作品中，我们都能找到它的身影，用以描绘那些似乎永远不会结束的故事或情感。</w:t>
      </w:r>
    </w:p>
    <w:p w14:paraId="6FBB6F46" w14:textId="77777777" w:rsidR="009617B0" w:rsidRDefault="009617B0">
      <w:pPr>
        <w:rPr>
          <w:rFonts w:hint="eastAsia"/>
        </w:rPr>
      </w:pPr>
    </w:p>
    <w:p w14:paraId="67630920" w14:textId="77777777" w:rsidR="009617B0" w:rsidRDefault="009617B0">
      <w:pPr>
        <w:rPr>
          <w:rFonts w:hint="eastAsia"/>
        </w:rPr>
      </w:pPr>
      <w:r>
        <w:rPr>
          <w:rFonts w:hint="eastAsia"/>
        </w:rPr>
        <w:t>成语结构解析</w:t>
      </w:r>
    </w:p>
    <w:p w14:paraId="16492566" w14:textId="77777777" w:rsidR="009617B0" w:rsidRDefault="009617B0">
      <w:pPr>
        <w:rPr>
          <w:rFonts w:hint="eastAsia"/>
        </w:rPr>
      </w:pPr>
      <w:r>
        <w:rPr>
          <w:rFonts w:hint="eastAsia"/>
        </w:rPr>
        <w:t>从构词角度来看，“无休无止”由两个部分组成：“无休”意味着没有休息的时间，而“无止”则表示不停止的状态。这两个成分结合在一起，强化了整体表达的力度，使得该成语能够生动地表现出一种持续不断、永不停歇的状况。这样的结构不仅体现了汉语的对仗美，也增加了语言的表现力。</w:t>
      </w:r>
    </w:p>
    <w:p w14:paraId="35F451C5" w14:textId="77777777" w:rsidR="009617B0" w:rsidRDefault="009617B0">
      <w:pPr>
        <w:rPr>
          <w:rFonts w:hint="eastAsia"/>
        </w:rPr>
      </w:pPr>
    </w:p>
    <w:p w14:paraId="6D97D655" w14:textId="77777777" w:rsidR="009617B0" w:rsidRDefault="009617B0">
      <w:pPr>
        <w:rPr>
          <w:rFonts w:hint="eastAsia"/>
        </w:rPr>
      </w:pPr>
      <w:r>
        <w:rPr>
          <w:rFonts w:hint="eastAsia"/>
        </w:rPr>
        <w:t>成语的应用场景</w:t>
      </w:r>
    </w:p>
    <w:p w14:paraId="604213AD" w14:textId="77777777" w:rsidR="009617B0" w:rsidRDefault="009617B0">
      <w:pPr>
        <w:rPr>
          <w:rFonts w:hint="eastAsia"/>
        </w:rPr>
      </w:pPr>
      <w:r>
        <w:rPr>
          <w:rFonts w:hint="eastAsia"/>
        </w:rPr>
        <w:t>在日常交流中，“无休无止”可以用来形容各种情况，比如工作上的忙碌、争论中的僵持不下，或者是自然界中四季更替等。它可以是正面的，如赞扬某人坚持不懈的精神；也可以是负面的，例如批评某些无谓的纷争。无论在哪种语境下使用，这个词总能准确传达出说话者想要表达的情感色彩。</w:t>
      </w:r>
    </w:p>
    <w:p w14:paraId="4349A1F2" w14:textId="77777777" w:rsidR="009617B0" w:rsidRDefault="009617B0">
      <w:pPr>
        <w:rPr>
          <w:rFonts w:hint="eastAsia"/>
        </w:rPr>
      </w:pPr>
    </w:p>
    <w:p w14:paraId="14C81DA0" w14:textId="77777777" w:rsidR="009617B0" w:rsidRDefault="009617B0">
      <w:pPr>
        <w:rPr>
          <w:rFonts w:hint="eastAsia"/>
        </w:rPr>
      </w:pPr>
      <w:r>
        <w:rPr>
          <w:rFonts w:hint="eastAsia"/>
        </w:rPr>
        <w:t>成语的现代意义</w:t>
      </w:r>
    </w:p>
    <w:p w14:paraId="1D75638C" w14:textId="77777777" w:rsidR="009617B0" w:rsidRDefault="009617B0">
      <w:pPr>
        <w:rPr>
          <w:rFonts w:hint="eastAsia"/>
        </w:rPr>
      </w:pPr>
      <w:r>
        <w:rPr>
          <w:rFonts w:hint="eastAsia"/>
        </w:rPr>
        <w:t>随着社会的发展变化，“无休无止”的含义也在不断地丰富和发展。现代社会快节奏的生活方式让人们经常感到被各种事务缠身，仿佛陷入了一个“无休无止”的循环当中。因此，在当代语境里，这个词有时也被赋予了新的解读，成为人们反思生活态度、追求平衡和谐的一种隐喻。</w:t>
      </w:r>
    </w:p>
    <w:p w14:paraId="206B4EE5" w14:textId="77777777" w:rsidR="009617B0" w:rsidRDefault="009617B0">
      <w:pPr>
        <w:rPr>
          <w:rFonts w:hint="eastAsia"/>
        </w:rPr>
      </w:pPr>
    </w:p>
    <w:p w14:paraId="59A56A5F" w14:textId="77777777" w:rsidR="009617B0" w:rsidRDefault="009617B0">
      <w:pPr>
        <w:rPr>
          <w:rFonts w:hint="eastAsia"/>
        </w:rPr>
      </w:pPr>
      <w:r>
        <w:rPr>
          <w:rFonts w:hint="eastAsia"/>
        </w:rPr>
        <w:t>最后的总结</w:t>
      </w:r>
    </w:p>
    <w:p w14:paraId="030CA924" w14:textId="77777777" w:rsidR="009617B0" w:rsidRDefault="009617B0">
      <w:pPr>
        <w:rPr>
          <w:rFonts w:hint="eastAsia"/>
        </w:rPr>
      </w:pPr>
      <w:r>
        <w:rPr>
          <w:rFonts w:hint="eastAsia"/>
        </w:rPr>
        <w:t>“无休无止”不仅仅是一个简单的成语，它背后隐藏着深厚的文化底蕴以及人们对生活的深刻理解。通过学习和运用这类词汇，我们可以更好地领略中华文化的魅力，并且更加细腻地表达自己的想法和感受。无论是书面写作还是口头表达，“无休无止”都能为我们增添一份独特而又地道的语言风采。</w:t>
      </w:r>
    </w:p>
    <w:p w14:paraId="75E91786" w14:textId="77777777" w:rsidR="009617B0" w:rsidRDefault="009617B0">
      <w:pPr>
        <w:rPr>
          <w:rFonts w:hint="eastAsia"/>
        </w:rPr>
      </w:pPr>
    </w:p>
    <w:p w14:paraId="30461894" w14:textId="77777777" w:rsidR="009617B0" w:rsidRDefault="009617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18D53" w14:textId="0A38634C" w:rsidR="00E96E43" w:rsidRDefault="00E96E43"/>
    <w:sectPr w:rsidR="00E96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43"/>
    <w:rsid w:val="009442F6"/>
    <w:rsid w:val="009617B0"/>
    <w:rsid w:val="00E9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66FB7-0D66-478B-A0E4-455CE774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