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0B218" w14:textId="77777777" w:rsidR="00FE700C" w:rsidRDefault="00FE700C">
      <w:pPr>
        <w:rPr>
          <w:rFonts w:hint="eastAsia"/>
        </w:rPr>
      </w:pPr>
      <w:r>
        <w:rPr>
          <w:rFonts w:hint="eastAsia"/>
        </w:rPr>
        <w:t>无可奈何拍打嘴角的拼音：一种独特的情感表达</w:t>
      </w:r>
    </w:p>
    <w:p w14:paraId="0696B320" w14:textId="77777777" w:rsidR="00FE700C" w:rsidRDefault="00FE700C">
      <w:pPr>
        <w:rPr>
          <w:rFonts w:hint="eastAsia"/>
        </w:rPr>
      </w:pPr>
      <w:r>
        <w:rPr>
          <w:rFonts w:hint="eastAsia"/>
        </w:rPr>
        <w:t>在中文的语言长河中，每个字词都承载着特定的情感和意义。"无可奈何拍打嘴角"这一略带戏谑意味的表达方式，通过汉语拼音可以拼读为 "wú kě nài hé pāi dǎ zuǐ jiǎo"。它不仅是一串简单的音节组合，更是一种复杂情感的映射，反映了人们在生活中遇到无奈情境时的一种自我调侃或释怀的态度。</w:t>
      </w:r>
    </w:p>
    <w:p w14:paraId="060156A3" w14:textId="77777777" w:rsidR="00FE700C" w:rsidRDefault="00FE700C">
      <w:pPr>
        <w:rPr>
          <w:rFonts w:hint="eastAsia"/>
        </w:rPr>
      </w:pPr>
    </w:p>
    <w:p w14:paraId="57AF40D1" w14:textId="77777777" w:rsidR="00FE700C" w:rsidRDefault="00FE700C">
      <w:pPr>
        <w:rPr>
          <w:rFonts w:hint="eastAsia"/>
        </w:rPr>
      </w:pPr>
      <w:r>
        <w:rPr>
          <w:rFonts w:hint="eastAsia"/>
        </w:rPr>
        <w:t>拼音背后的故事</w:t>
      </w:r>
    </w:p>
    <w:p w14:paraId="2CFD523C" w14:textId="77777777" w:rsidR="00FE700C" w:rsidRDefault="00FE700C">
      <w:pPr>
        <w:rPr>
          <w:rFonts w:hint="eastAsia"/>
        </w:rPr>
      </w:pPr>
      <w:r>
        <w:rPr>
          <w:rFonts w:hint="eastAsia"/>
        </w:rPr>
        <w:t>当我们说“无可奈何”时，往往是在形容一种无力改变现状的境地；而“拍打嘴角”的动作，则像是对这种无奈的一种轻描淡写的回应。这四个字所传达的情绪是多层面的，既有面对困境时的轻微沮丧，又有不愿被困难打倒的乐观精神。这种表达形式或许起源于日常对话中的偶然创造，却因其生动形象而逐渐成为大众文化的一部分。</w:t>
      </w:r>
    </w:p>
    <w:p w14:paraId="356267EA" w14:textId="77777777" w:rsidR="00FE700C" w:rsidRDefault="00FE700C">
      <w:pPr>
        <w:rPr>
          <w:rFonts w:hint="eastAsia"/>
        </w:rPr>
      </w:pPr>
    </w:p>
    <w:p w14:paraId="017F98EE" w14:textId="77777777" w:rsidR="00FE700C" w:rsidRDefault="00FE700C">
      <w:pPr>
        <w:rPr>
          <w:rFonts w:hint="eastAsia"/>
        </w:rPr>
      </w:pPr>
      <w:r>
        <w:rPr>
          <w:rFonts w:hint="eastAsia"/>
        </w:rPr>
        <w:t>语言的艺术与幽默感</w:t>
      </w:r>
    </w:p>
    <w:p w14:paraId="72F0FE9B" w14:textId="77777777" w:rsidR="00FE700C" w:rsidRDefault="00FE700C">
      <w:pPr>
        <w:rPr>
          <w:rFonts w:hint="eastAsia"/>
        </w:rPr>
      </w:pPr>
      <w:r>
        <w:rPr>
          <w:rFonts w:hint="eastAsia"/>
        </w:rPr>
        <w:t>汉语作为世界上最古老且丰富的语言之一，拥有无数种表达情感的方式。“无可奈何拍打嘴角”的说法正是其中一例，它体现了中国人特有的幽默感以及对于生活琐事的独特视角。在这个快节奏的时代里，人们越来越倾向于用轻松的方式来处理压力，这样的表达既是对自身情绪的有效调节，也是人际交流中增添趣味性的手段。</w:t>
      </w:r>
    </w:p>
    <w:p w14:paraId="044E271E" w14:textId="77777777" w:rsidR="00FE700C" w:rsidRDefault="00FE700C">
      <w:pPr>
        <w:rPr>
          <w:rFonts w:hint="eastAsia"/>
        </w:rPr>
      </w:pPr>
    </w:p>
    <w:p w14:paraId="2C5B0D20" w14:textId="77777777" w:rsidR="00FE700C" w:rsidRDefault="00FE700C">
      <w:pPr>
        <w:rPr>
          <w:rFonts w:hint="eastAsia"/>
        </w:rPr>
      </w:pPr>
      <w:r>
        <w:rPr>
          <w:rFonts w:hint="eastAsia"/>
        </w:rPr>
        <w:t>从传统到现代：情感表达的变化</w:t>
      </w:r>
    </w:p>
    <w:p w14:paraId="4D6C01EF" w14:textId="77777777" w:rsidR="00FE700C" w:rsidRDefault="00FE700C">
      <w:pPr>
        <w:rPr>
          <w:rFonts w:hint="eastAsia"/>
        </w:rPr>
      </w:pPr>
      <w:r>
        <w:rPr>
          <w:rFonts w:hint="eastAsia"/>
        </w:rPr>
        <w:t>随着社会的发展变迁，人们的沟通方式也在不断演变。过去，人们可能更多依赖于文字书信或者面对面交谈来传递内心的感受；而在今天，网络社交媒体成为了新的情感表达平台。像“无可奈何拍打嘴角”这样富有创意的说法，在网络上更容易获得共鸣，并迅速传播开来，成为年轻人之间流行的口头禅。</w:t>
      </w:r>
    </w:p>
    <w:p w14:paraId="7D0C7A3C" w14:textId="77777777" w:rsidR="00FE700C" w:rsidRDefault="00FE700C">
      <w:pPr>
        <w:rPr>
          <w:rFonts w:hint="eastAsia"/>
        </w:rPr>
      </w:pPr>
    </w:p>
    <w:p w14:paraId="1E237E33" w14:textId="77777777" w:rsidR="00FE700C" w:rsidRDefault="00FE700C">
      <w:pPr>
        <w:rPr>
          <w:rFonts w:hint="eastAsia"/>
        </w:rPr>
      </w:pPr>
      <w:r>
        <w:rPr>
          <w:rFonts w:hint="eastAsia"/>
        </w:rPr>
        <w:t>结语：珍惜每一个微笑的机会</w:t>
      </w:r>
    </w:p>
    <w:p w14:paraId="01B2D9BA" w14:textId="77777777" w:rsidR="00FE700C" w:rsidRDefault="00FE700C">
      <w:pPr>
        <w:rPr>
          <w:rFonts w:hint="eastAsia"/>
        </w:rPr>
      </w:pPr>
      <w:r>
        <w:rPr>
          <w:rFonts w:hint="eastAsia"/>
        </w:rPr>
        <w:t>无论时代如何变化，“无可奈何拍打嘴角”的背后所蕴含的那种积极向上的人生态度始终值得我们学习。即使面对挑战和不如意之事，也能够保持一份从容不迫的心态，用微笑去迎接未知的生活。毕竟，有时候最简单的一个动作、一句话语，就能让我们的世界变得更加美好。</w:t>
      </w:r>
    </w:p>
    <w:p w14:paraId="4395F92D" w14:textId="77777777" w:rsidR="00FE700C" w:rsidRDefault="00FE700C">
      <w:pPr>
        <w:rPr>
          <w:rFonts w:hint="eastAsia"/>
        </w:rPr>
      </w:pPr>
    </w:p>
    <w:p w14:paraId="6763BE1F" w14:textId="77777777" w:rsidR="00FE700C" w:rsidRDefault="00FE70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0BBA86" w14:textId="6B84F97A" w:rsidR="00BF501F" w:rsidRDefault="00BF501F"/>
    <w:sectPr w:rsidR="00BF5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01F"/>
    <w:rsid w:val="009442F6"/>
    <w:rsid w:val="00BF501F"/>
    <w:rsid w:val="00FE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CAF05-0FF7-4A1A-8771-58A6059B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0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0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0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0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0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0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0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0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0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0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0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0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0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0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0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0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0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0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0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0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0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0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0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