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B708" w14:textId="77777777" w:rsidR="00443609" w:rsidRDefault="00443609">
      <w:pPr>
        <w:rPr>
          <w:rFonts w:hint="eastAsia"/>
        </w:rPr>
      </w:pPr>
      <w:r>
        <w:rPr>
          <w:rFonts w:hint="eastAsia"/>
        </w:rPr>
        <w:t>日益增长的拼音：背景与发展</w:t>
      </w:r>
    </w:p>
    <w:p w14:paraId="0ECA8457" w14:textId="77777777" w:rsidR="00443609" w:rsidRDefault="00443609">
      <w:pPr>
        <w:rPr>
          <w:rFonts w:hint="eastAsia"/>
        </w:rPr>
      </w:pPr>
      <w:r>
        <w:rPr>
          <w:rFonts w:hint="eastAsia"/>
        </w:rPr>
        <w:t>汉语拼音，作为一套为汉字注音的拉丁化系统，自1958年正式公布以来，在中国以及全球华人社区中逐渐扮演着越来越重要的角色。随着中国经济的迅速崛起和国际地位的不断提升，越来越多的外国人开始学习中文，而汉语拼音成为了他们入门的第一步。随着信息技术的发展，拼音输入法成为人们使用电子设备进行中文交流的主要方式之一。因此，汉语拼音的应用场景和影响力都在不断扩展。</w:t>
      </w:r>
    </w:p>
    <w:p w14:paraId="61240D5A" w14:textId="77777777" w:rsidR="00443609" w:rsidRDefault="00443609">
      <w:pPr>
        <w:rPr>
          <w:rFonts w:hint="eastAsia"/>
        </w:rPr>
      </w:pPr>
    </w:p>
    <w:p w14:paraId="75492AD0" w14:textId="77777777" w:rsidR="00443609" w:rsidRDefault="00443609">
      <w:pPr>
        <w:rPr>
          <w:rFonts w:hint="eastAsia"/>
        </w:rPr>
      </w:pPr>
      <w:r>
        <w:rPr>
          <w:rFonts w:hint="eastAsia"/>
        </w:rPr>
        <w:t>拼音在教育领域的普及</w:t>
      </w:r>
    </w:p>
    <w:p w14:paraId="408FB85B" w14:textId="77777777" w:rsidR="00443609" w:rsidRDefault="00443609">
      <w:pPr>
        <w:rPr>
          <w:rFonts w:hint="eastAsia"/>
        </w:rPr>
      </w:pPr>
      <w:r>
        <w:rPr>
          <w:rFonts w:hint="eastAsia"/>
        </w:rPr>
        <w:t>在中国，拼音是小学语文教学的重要组成部分。孩子们从入学之初就开始学习如何用拼音标注汉字的发音，这不仅帮助他们正确读出不认识的字词，也为日后的阅读写作打下了坚实的基础。对于海外华裔儿童及对中国文化感兴趣的外国学生而言，拼音同样起到了桥梁的作用，使得汉语的学习变得更加直观和容易掌握。近年来，不少国家将中文纳入国民教育体系，汉语拼音也随之走进了世界各地的课堂。</w:t>
      </w:r>
    </w:p>
    <w:p w14:paraId="753954FC" w14:textId="77777777" w:rsidR="00443609" w:rsidRDefault="00443609">
      <w:pPr>
        <w:rPr>
          <w:rFonts w:hint="eastAsia"/>
        </w:rPr>
      </w:pPr>
    </w:p>
    <w:p w14:paraId="0B51C801" w14:textId="77777777" w:rsidR="00443609" w:rsidRDefault="00443609">
      <w:pPr>
        <w:rPr>
          <w:rFonts w:hint="eastAsia"/>
        </w:rPr>
      </w:pPr>
      <w:r>
        <w:rPr>
          <w:rFonts w:hint="eastAsia"/>
        </w:rPr>
        <w:t>拼音在信息技术中的应用</w:t>
      </w:r>
    </w:p>
    <w:p w14:paraId="526379A4" w14:textId="77777777" w:rsidR="00443609" w:rsidRDefault="00443609">
      <w:pPr>
        <w:rPr>
          <w:rFonts w:hint="eastAsia"/>
        </w:rPr>
      </w:pPr>
      <w:r>
        <w:rPr>
          <w:rFonts w:hint="eastAsia"/>
        </w:rPr>
        <w:t>进入数字时代后，拼音更是与我们的日常生活紧密相连。无论是手机短信、电子邮件还是社交媒体上的文字表达，大部分用户都是通过拼音输入法来完成的。这种便捷高效的输入方式极大地提高了信息传递的速度和效率。不仅如此，在语音识别技术的支持下，智能设备能够根据用户的口语指令准确地转化为文本内容，这一切的背后都离不开汉语拼音的支持。可以说，拼音已经成为现代人不可或缺的生活工具。</w:t>
      </w:r>
    </w:p>
    <w:p w14:paraId="6F18A01B" w14:textId="77777777" w:rsidR="00443609" w:rsidRDefault="00443609">
      <w:pPr>
        <w:rPr>
          <w:rFonts w:hint="eastAsia"/>
        </w:rPr>
      </w:pPr>
    </w:p>
    <w:p w14:paraId="40933FCD" w14:textId="77777777" w:rsidR="00443609" w:rsidRDefault="0044360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46937D60" w14:textId="77777777" w:rsidR="00443609" w:rsidRDefault="00443609">
      <w:pPr>
        <w:rPr>
          <w:rFonts w:hint="eastAsia"/>
        </w:rPr>
      </w:pPr>
      <w:r>
        <w:rPr>
          <w:rFonts w:hint="eastAsia"/>
        </w:rPr>
        <w:t>汉语拼音简化了汉字的传播路径，促进了中外文化的交流。它让不懂汉字书写的人也能轻松地发出标准的汉语发音，从而拉近了不同语言背景人群之间的距离。例如，在国际会议上，当提到中国城市或个人名字时，借助拼音可以避免因发音不准造成的误解；在旅游景点，导游可以利用拼音帮助游客更好地理解景点名称的意义。一些中国品牌也倾向于采用拼音形式出现在海外市场，以增强品牌的辨识度。</w:t>
      </w:r>
    </w:p>
    <w:p w14:paraId="11867293" w14:textId="77777777" w:rsidR="00443609" w:rsidRDefault="00443609">
      <w:pPr>
        <w:rPr>
          <w:rFonts w:hint="eastAsia"/>
        </w:rPr>
      </w:pPr>
    </w:p>
    <w:p w14:paraId="328EACFD" w14:textId="77777777" w:rsidR="00443609" w:rsidRDefault="00443609">
      <w:pPr>
        <w:rPr>
          <w:rFonts w:hint="eastAsia"/>
        </w:rPr>
      </w:pPr>
      <w:r>
        <w:rPr>
          <w:rFonts w:hint="eastAsia"/>
        </w:rPr>
        <w:t>未来展望</w:t>
      </w:r>
    </w:p>
    <w:p w14:paraId="5CCD659E" w14:textId="77777777" w:rsidR="00443609" w:rsidRDefault="00443609">
      <w:pPr>
        <w:rPr>
          <w:rFonts w:hint="eastAsia"/>
        </w:rPr>
      </w:pPr>
      <w:r>
        <w:rPr>
          <w:rFonts w:hint="eastAsia"/>
        </w:rPr>
        <w:t>随着全球化进程的加快以及中国文化软实力的不断增强，汉语拼音必将在更多领域发挥其独特价值。一方面，随着人工智能等新兴技术的发展，拼音输入法和其他相关软件会变得更加智能化、个性化；另一方面，随着“一带一路”倡议的推进，汉语拼音有望成为连接沿线各国人民的新纽带，促进更广泛的文化交流与合作。汉语拼音正以其独特的魅力影响着世界，见证并推动着中华文明走向更加辉煌的未来。</w:t>
      </w:r>
    </w:p>
    <w:p w14:paraId="3E76D6A0" w14:textId="77777777" w:rsidR="00443609" w:rsidRDefault="00443609">
      <w:pPr>
        <w:rPr>
          <w:rFonts w:hint="eastAsia"/>
        </w:rPr>
      </w:pPr>
    </w:p>
    <w:p w14:paraId="61DFAF00" w14:textId="77777777" w:rsidR="00443609" w:rsidRDefault="00443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CC0FF" w14:textId="70149D33" w:rsidR="002B31FB" w:rsidRDefault="002B31FB"/>
    <w:sectPr w:rsidR="002B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FB"/>
    <w:rsid w:val="002B31FB"/>
    <w:rsid w:val="0044360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003E0-D0F3-48C6-ACAA-C37975A0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