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早安朋友圈高质量句子简短幽默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早安，让幽默唤醒你的一天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而幽默则是开启这个开始的钥匙。早上起床，阳光透过窗帘洒在床上，虽然你可能还在和床铺进行一场“离婚”大战，但一条幽默的早安问候就能瞬间点亮你的心情。试试这些高质量的早安句子，让你在朋友圈中脱颖而出，收获无数点赞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简短却充满幽默感的早安句子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早安！今天的你，又要美丽一整天了，别忘了给自己一个微笑，因为镜子也需要你的一点善意！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早上好，记得喝水哦，水是生命之源，喝了之后心情会更加清澈！不过，喝咖啡的心情才会更好！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早安，朋友们！今天又是奋斗的一天，别让“明天再做”成为你最爱的口头禅哦！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早上好！今天的目标是：像超人一样努力，像懒猫一样享受！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给好友的幽默早安祝福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如果你想让朋友们早晨心情愉悦，不妨发送一些幽默的早安祝福！这不仅能带给他们欢笑，还能让他们感受到你浓浓的关心。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早安！愿你今天像打了鸡血一样充满能量，记得带上自己的“动力”，不要让工作打倒你！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早上好！记得，今天遇到困难不要慌张，深呼吸，想想：总会有解决办法的，或者再等一天再说！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早安，朋友们！今天的你，是不是也在和懒惰进行一场“生死较量”？加油，你是最棒的！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用幽默打破早晨的沉闷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很多人都觉得早上起床是一种折磨，其实这时候最需要的就是幽默！用幽默的方式来打破早晨的沉闷，不仅可以让自己心情愉悦，还能感染周围的人。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早安！人生就像一杯咖啡，有苦也有甜，今天就让我们一起享受这一杯人生吧！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早上好，愿你今天的工作比昨晚的晚餐还要美味！别忘了，做好自己才是最重要的！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早安！今天的你，是谁的“小宇宙”呢？别忘了给自己来个能量充电，准备好迎接新挑战！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总结：早安的幽默在于分享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它让我们在忙碌的生活中找到一丝乐趣。通过幽默的早安句子，不仅能提升自己的心情，还能为朋友们带去欢乐。在这个快节奏的时代，记得用幽默来点亮每一天，让生活充满阳光和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