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早安激励：让努力成为习惯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带来了新一天的希望和机会。每一天的开始都是一个崭新的起点，我们有机会去追寻自己的梦想，实现人生的目标。在这美好的早晨，让我们用一些激励人心的句子来提醒自己，努力才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努力的最后的总结。”这句话道出了努力的重要性。每一个成功的人背后，都有无数个日夜的奋斗和坚持。我们在追求梦想的道路上，难免会遇到挫折和困难，但正是这些挑战让我们变得更强大。记住，努力的每一步都是朝着成功靠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从今天开始改变自己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成就明天的辉煌。”很多时候，我们总是把改变的希望寄托在未来，然而真正的改变从今天开始。无论我们的目标是什么，只有付诸实践，才能看到成效。早晨是一个反思和规划的时刻，给自己设定一个小目标，让每一天都朝着大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一半。”在追求目标的过程中，保持积极的心态至关重要。困难和挑战是不可避免的，但我们的态度决定了我们如何应对这些挑战。用积极的眼光看待问题，不仅能帮助我们找到解决方案，也能增强我们的信心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小步前进，大梦成真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只怕停。”许多人在追求目标的过程中，容易因为一时的挫折而选择放弃。其实，成功并不在于我们走得多快，而在于我们是否持续前行。每一个小小的进步，都是迈向梦想的重要一步。只要我们保持前进的脚步，梦想终会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路上，不能少了支持。”在追求梦想的过程中，身边的支持和鼓励是非常重要的。与志同道合的人分享自己的目标和进展，不仅能激励自己，还能激励他人。共同成长，共同进步，让我们在奋斗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最后的总结：努力是最好的投资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明天的收获。”无论我们的目标是什么，努力都是实现它的最佳途径。在这个早晨，让我们重新审视自己的目标，用坚定的信念和不懈的努力去追求。愿每一个清晨都能激励我们不断前行，创造属于自己的成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