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6536" w14:textId="77777777" w:rsidR="00612626" w:rsidRDefault="00612626">
      <w:pPr>
        <w:rPr>
          <w:rFonts w:hint="eastAsia"/>
        </w:rPr>
      </w:pPr>
      <w:r>
        <w:rPr>
          <w:rFonts w:hint="eastAsia"/>
        </w:rPr>
        <w:t>是锐不可当还是锐不可当拼音在中文语言的学习与使用过程中，我们常常会遇到一些成语或者词汇，它们不仅蕴含着丰富的文化内涵，而且在书写和发音上也具有一定的特点。比如“锐不可当”这个成语，它既可以用汉字形式直接表达，也可以通过其拼音形式来传达。在不同的场景下，我们应该如何选择使用汉字还是拼音呢？本文将从多个角度探讨这个问题。</w:t>
      </w:r>
    </w:p>
    <w:p w14:paraId="0A001696" w14:textId="77777777" w:rsidR="00612626" w:rsidRDefault="00612626">
      <w:pPr>
        <w:rPr>
          <w:rFonts w:hint="eastAsia"/>
        </w:rPr>
      </w:pPr>
      <w:r>
        <w:rPr>
          <w:rFonts w:hint="eastAsia"/>
        </w:rPr>
        <w:t>汉字的魅力与优势汉字作为中文的基本书写单位，承载着深厚的文化意义。“锐不可当”这四个字，每一个都经过了千百年的演变，形成了独特的形态和意义。当我们看到这四个汉字时，不仅能立即理解其表面含义——形容某人或某事锋利无比，无法阻挡；还能感受到背后所蕴含的历史沉淀和文化韵味。因此，在正式的书面交流、文学创作或是需要强调文化底蕴的场合，使用汉字无疑更加合适。</w:t>
      </w:r>
    </w:p>
    <w:p w14:paraId="064C7FDF" w14:textId="77777777" w:rsidR="00612626" w:rsidRDefault="00612626">
      <w:pPr>
        <w:rPr>
          <w:rFonts w:hint="eastAsia"/>
        </w:rPr>
      </w:pPr>
      <w:r>
        <w:rPr>
          <w:rFonts w:hint="eastAsia"/>
        </w:rPr>
        <w:t>拼音的作用与价值相比之下，拼音则是汉语的音标系统，主要用于标注汉字的读音，帮助学习者正确发音。对于“rui bu ke dang”这样的拼音形式，虽然它不能直观地展现出汉字的文化深度，但却在语言教学、对外汉语传播以及儿童教育等领域发挥着重要作用。特别是在初学者接触新词时，通过拼音可以快速掌握正确的发音方式，为进一步学习汉字打下基础。</w:t>
      </w:r>
    </w:p>
    <w:p w14:paraId="1376F8EC" w14:textId="77777777" w:rsidR="00612626" w:rsidRDefault="00612626">
      <w:pPr>
        <w:rPr>
          <w:rFonts w:hint="eastAsia"/>
        </w:rPr>
      </w:pPr>
      <w:r>
        <w:rPr>
          <w:rFonts w:hint="eastAsia"/>
        </w:rPr>
        <w:t>汉字与拼音的结合使用实际上，在很多情况下，汉字与拼音并不是非此即彼的关系，而是可以相互补充、相得益彰。例如，在教材编写中，常用的方式是在汉字下方标注拼音，这样既能保证学生能够准确读出词语，又能逐渐加深对汉字形状的记忆。随着信息技术的发展，电子设备上的输入法也普遍支持通过拼音输入汉字，极大地提高了中文输入的效率。</w:t>
      </w:r>
    </w:p>
    <w:p w14:paraId="10A33AA6" w14:textId="77777777" w:rsidR="00612626" w:rsidRDefault="00612626">
      <w:pPr>
        <w:rPr>
          <w:rFonts w:hint="eastAsia"/>
        </w:rPr>
      </w:pPr>
      <w:r>
        <w:rPr>
          <w:rFonts w:hint="eastAsia"/>
        </w:rPr>
        <w:t>最后的总结“锐不可当”无论是以汉字的形式出现，还是以拼音“rui bu ke dang”的形式呈现，都有其存在的必要性和应用场景。汉字以其独特的视觉美感和文化内涵，适合用于正式的、文化的交流；而拼音则以其简洁明了的特点，在语言学习和初阶沟通中扮演着重要角色。两者各有千秋，共同构成了丰富多彩的中文世界。在实际应用中，根据具体的语境和目的选择最合适的表达方式，才是最为明智的做法。</w:t>
      </w:r>
    </w:p>
    <w:p w14:paraId="65610706" w14:textId="77777777" w:rsidR="00612626" w:rsidRDefault="00612626">
      <w:pPr>
        <w:rPr>
          <w:rFonts w:hint="eastAsia"/>
        </w:rPr>
      </w:pPr>
    </w:p>
    <w:p w14:paraId="0BC09D65" w14:textId="610DB18B" w:rsidR="00436DB5" w:rsidRDefault="00436DB5"/>
    <w:sectPr w:rsidR="0043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B5"/>
    <w:rsid w:val="00332454"/>
    <w:rsid w:val="00436DB5"/>
    <w:rsid w:val="0061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D8691-0B8A-4649-B878-7C99A6E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