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58A9" w14:textId="77777777" w:rsidR="00A75308" w:rsidRDefault="00A75308">
      <w:pPr>
        <w:rPr>
          <w:rFonts w:hint="eastAsia"/>
        </w:rPr>
      </w:pPr>
      <w:r>
        <w:rPr>
          <w:rFonts w:hint="eastAsia"/>
        </w:rPr>
        <w:t>月的四个声调怎么分清的拼音</w:t>
      </w:r>
    </w:p>
    <w:p w14:paraId="0302C733" w14:textId="77777777" w:rsidR="00A75308" w:rsidRDefault="00A75308">
      <w:pPr>
        <w:rPr>
          <w:rFonts w:hint="eastAsia"/>
        </w:rPr>
      </w:pPr>
      <w:r>
        <w:rPr>
          <w:rFonts w:hint="eastAsia"/>
        </w:rPr>
        <w:t>汉语作为一门富有韵律的语言，其声调系统是它的一大特色。对于“月”这个字来说，它的四个声调在普通话中分别对应不同的音高变化模式。每个声调都赋予了“月”字独特的读音和意义，使得学习者可以通过准确地发音来区分它们。我们如何分清“月”的四个声调呢？</w:t>
      </w:r>
    </w:p>
    <w:p w14:paraId="572D4AF9" w14:textId="77777777" w:rsidR="00A75308" w:rsidRDefault="00A75308">
      <w:pPr>
        <w:rPr>
          <w:rFonts w:hint="eastAsia"/>
        </w:rPr>
      </w:pPr>
    </w:p>
    <w:p w14:paraId="058AFF1F" w14:textId="77777777" w:rsidR="00A75308" w:rsidRDefault="00A75308">
      <w:pPr>
        <w:rPr>
          <w:rFonts w:hint="eastAsia"/>
        </w:rPr>
      </w:pPr>
      <w:r>
        <w:rPr>
          <w:rFonts w:hint="eastAsia"/>
        </w:rPr>
        <w:t>一声（阴平）：平稳的高音</w:t>
      </w:r>
    </w:p>
    <w:p w14:paraId="7F1F5226" w14:textId="77777777" w:rsidR="00A75308" w:rsidRDefault="00A75308">
      <w:pPr>
        <w:rPr>
          <w:rFonts w:hint="eastAsia"/>
        </w:rPr>
      </w:pPr>
      <w:r>
        <w:rPr>
          <w:rFonts w:hint="eastAsia"/>
        </w:rPr>
        <w:t>“月”的一声（阴平），拼音为 yuè，在这个声调下，“月”是指月亮、月份的意思。发这个声调时，声音要保持在一个较高的音阶上，并且音调保持平稳不变。就像唱一首歌时一直维持在一个固定的高音一样，这种声调给人一种稳定和平静的感觉。当您听到或说出一个持续而高的音调时，那就是一声。</w:t>
      </w:r>
    </w:p>
    <w:p w14:paraId="55148282" w14:textId="77777777" w:rsidR="00A75308" w:rsidRDefault="00A75308">
      <w:pPr>
        <w:rPr>
          <w:rFonts w:hint="eastAsia"/>
        </w:rPr>
      </w:pPr>
    </w:p>
    <w:p w14:paraId="340433E1" w14:textId="77777777" w:rsidR="00A75308" w:rsidRDefault="00A75308">
      <w:pPr>
        <w:rPr>
          <w:rFonts w:hint="eastAsia"/>
        </w:rPr>
      </w:pPr>
      <w:r>
        <w:rPr>
          <w:rFonts w:hint="eastAsia"/>
        </w:rPr>
        <w:t>二声（阳平）：升调</w:t>
      </w:r>
    </w:p>
    <w:p w14:paraId="62197C5A" w14:textId="77777777" w:rsidR="00A75308" w:rsidRDefault="00A75308">
      <w:pPr>
        <w:rPr>
          <w:rFonts w:hint="eastAsia"/>
        </w:rPr>
      </w:pPr>
      <w:r>
        <w:rPr>
          <w:rFonts w:hint="eastAsia"/>
        </w:rPr>
        <w:t>到了二声（阳平），拼音变为 yué，这里的“月”并不常见于现代汉语词汇中，但可以出现在一些古文或者特定语境下。发这个声调时，声音从较低的音阶开始逐渐升高，类似于问句中的语调，给人一种疑问或是提升的感觉。想象一下，当我们询问某事时，最后会有一个向上的音调，这就是二声的特点。</w:t>
      </w:r>
    </w:p>
    <w:p w14:paraId="376C6EC9" w14:textId="77777777" w:rsidR="00A75308" w:rsidRDefault="00A75308">
      <w:pPr>
        <w:rPr>
          <w:rFonts w:hint="eastAsia"/>
        </w:rPr>
      </w:pPr>
    </w:p>
    <w:p w14:paraId="7EA47792" w14:textId="77777777" w:rsidR="00A75308" w:rsidRDefault="00A75308">
      <w:pPr>
        <w:rPr>
          <w:rFonts w:hint="eastAsia"/>
        </w:rPr>
      </w:pPr>
      <w:r>
        <w:rPr>
          <w:rFonts w:hint="eastAsia"/>
        </w:rPr>
        <w:t>三声（上声）：降升调</w:t>
      </w:r>
    </w:p>
    <w:p w14:paraId="112ADD0F" w14:textId="77777777" w:rsidR="00A75308" w:rsidRDefault="00A75308">
      <w:pPr>
        <w:rPr>
          <w:rFonts w:hint="eastAsia"/>
        </w:rPr>
      </w:pPr>
      <w:r>
        <w:rPr>
          <w:rFonts w:hint="eastAsia"/>
        </w:rPr>
        <w:t>三声（上声）的拼音是 yuě 或者简化为 yue3，这种情况下，“月”字通常不会单独使用，而是组成词语的一部分。三声是一个先降后升的曲折声调，即声音先是降低然后再提高。这就好比一个人说话时先压低声音再说高，给人以一种转折、强调的效果。在实际对话中，三声听起来像是带有轻微的停顿和起伏。</w:t>
      </w:r>
    </w:p>
    <w:p w14:paraId="2BADF583" w14:textId="77777777" w:rsidR="00A75308" w:rsidRDefault="00A75308">
      <w:pPr>
        <w:rPr>
          <w:rFonts w:hint="eastAsia"/>
        </w:rPr>
      </w:pPr>
    </w:p>
    <w:p w14:paraId="48AE8728" w14:textId="77777777" w:rsidR="00A75308" w:rsidRDefault="00A75308">
      <w:pPr>
        <w:rPr>
          <w:rFonts w:hint="eastAsia"/>
        </w:rPr>
      </w:pPr>
      <w:r>
        <w:rPr>
          <w:rFonts w:hint="eastAsia"/>
        </w:rPr>
        <w:t>四声（去声）：降调</w:t>
      </w:r>
    </w:p>
    <w:p w14:paraId="5F915260" w14:textId="77777777" w:rsidR="00A75308" w:rsidRDefault="00A75308">
      <w:pPr>
        <w:rPr>
          <w:rFonts w:hint="eastAsia"/>
        </w:rPr>
      </w:pPr>
      <w:r>
        <w:rPr>
          <w:rFonts w:hint="eastAsia"/>
        </w:rPr>
        <w:t>最后是四声（去声），拼音写作 yuè，虽然与一声相同，但在语气上却有明显区别。“月”的四声表示月份等含义。发这个声调时，声音快速从高降到低，非常果断，如同发出命令或是表达强烈情感时使用的语调。它带有一种结束感，就像是把一句话说得斩钉截铁，不容置疑。</w:t>
      </w:r>
    </w:p>
    <w:p w14:paraId="7F47EFC5" w14:textId="77777777" w:rsidR="00A75308" w:rsidRDefault="00A75308">
      <w:pPr>
        <w:rPr>
          <w:rFonts w:hint="eastAsia"/>
        </w:rPr>
      </w:pPr>
    </w:p>
    <w:p w14:paraId="25428F93" w14:textId="77777777" w:rsidR="00A75308" w:rsidRDefault="00A75308">
      <w:pPr>
        <w:rPr>
          <w:rFonts w:hint="eastAsia"/>
        </w:rPr>
      </w:pPr>
      <w:r>
        <w:rPr>
          <w:rFonts w:hint="eastAsia"/>
        </w:rPr>
        <w:t>最后的总结</w:t>
      </w:r>
    </w:p>
    <w:p w14:paraId="0E24ABFF" w14:textId="77777777" w:rsidR="00A75308" w:rsidRDefault="00A75308">
      <w:pPr>
        <w:rPr>
          <w:rFonts w:hint="eastAsia"/>
        </w:rPr>
      </w:pPr>
      <w:r>
        <w:rPr>
          <w:rFonts w:hint="eastAsia"/>
        </w:rPr>
        <w:t>通过以上对“月”的四个声调——一声（阴平）、二声（阳平）、三声（上声）以及四声（去声）的描述，我们可以看到，每个声调都有其独特之处。正确掌握这些声调不仅有助于提高汉语口语表达的准确性，也能够更好地理解语言背后的文化内涵。练习声调时，可以借助录音设备自我检查，或者找一位母语为中文的朋友帮助纠正发音。随着时间的推移和不断的练习，相信你一定能够熟练地区分并正确运用“月”的各个声调。</w:t>
      </w:r>
    </w:p>
    <w:p w14:paraId="50E78615" w14:textId="77777777" w:rsidR="00A75308" w:rsidRDefault="00A75308">
      <w:pPr>
        <w:rPr>
          <w:rFonts w:hint="eastAsia"/>
        </w:rPr>
      </w:pPr>
    </w:p>
    <w:p w14:paraId="3C81B1A6" w14:textId="77777777" w:rsidR="00A75308" w:rsidRDefault="00A753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D2815" w14:textId="5D0FA6DF" w:rsidR="004F44DF" w:rsidRDefault="004F44DF"/>
    <w:sectPr w:rsidR="004F4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DF"/>
    <w:rsid w:val="004F44DF"/>
    <w:rsid w:val="007F2201"/>
    <w:rsid w:val="00A7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A4AD4-FE2D-4036-B900-6863CE78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