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2646" w14:textId="77777777" w:rsidR="007D513F" w:rsidRDefault="007D513F">
      <w:pPr>
        <w:rPr>
          <w:rFonts w:hint="eastAsia"/>
        </w:rPr>
      </w:pPr>
    </w:p>
    <w:p w14:paraId="56E7C954" w14:textId="77777777" w:rsidR="007D513F" w:rsidRDefault="007D513F">
      <w:pPr>
        <w:rPr>
          <w:rFonts w:hint="eastAsia"/>
        </w:rPr>
      </w:pPr>
      <w:r>
        <w:rPr>
          <w:rFonts w:hint="eastAsia"/>
        </w:rPr>
        <w:tab/>
        <w:t>有手有脚是什么生肖</w:t>
      </w:r>
    </w:p>
    <w:p w14:paraId="0F569355" w14:textId="77777777" w:rsidR="007D513F" w:rsidRDefault="007D513F">
      <w:pPr>
        <w:rPr>
          <w:rFonts w:hint="eastAsia"/>
        </w:rPr>
      </w:pPr>
    </w:p>
    <w:p w14:paraId="5ED9F450" w14:textId="77777777" w:rsidR="007D513F" w:rsidRDefault="007D513F">
      <w:pPr>
        <w:rPr>
          <w:rFonts w:hint="eastAsia"/>
        </w:rPr>
      </w:pPr>
    </w:p>
    <w:p w14:paraId="1279F35E" w14:textId="77777777" w:rsidR="007D513F" w:rsidRDefault="007D513F">
      <w:pPr>
        <w:rPr>
          <w:rFonts w:hint="eastAsia"/>
        </w:rPr>
      </w:pPr>
      <w:r>
        <w:rPr>
          <w:rFonts w:hint="eastAsia"/>
        </w:rPr>
        <w:tab/>
        <w:t>在中国传统文化中，十二生肖是一种独特的纪年方式，它与天干地支相配合，用来表示人的出生年份，同时也赋予了每种动物不同的性格特征和象征意义。十二生肖包括鼠、牛、虎、兔、龙、蛇、马、羊、猴、鸡、狗、猪。当提到“有手有脚”这个描述时，很多人可能会联想到人类的形象，但在十二生肖中，并没有直接对应人类形象的生肖。不过，如果我们从字面意义上理解“有手有脚”，那么有几个生肖可以勉强符合这一描述。</w:t>
      </w:r>
    </w:p>
    <w:p w14:paraId="45D9906B" w14:textId="77777777" w:rsidR="007D513F" w:rsidRDefault="007D513F">
      <w:pPr>
        <w:rPr>
          <w:rFonts w:hint="eastAsia"/>
        </w:rPr>
      </w:pPr>
    </w:p>
    <w:p w14:paraId="22ADE050" w14:textId="77777777" w:rsidR="007D513F" w:rsidRDefault="007D513F">
      <w:pPr>
        <w:rPr>
          <w:rFonts w:hint="eastAsia"/>
        </w:rPr>
      </w:pPr>
    </w:p>
    <w:p w14:paraId="5812794D" w14:textId="77777777" w:rsidR="007D513F" w:rsidRDefault="007D513F">
      <w:pPr>
        <w:rPr>
          <w:rFonts w:hint="eastAsia"/>
        </w:rPr>
      </w:pPr>
    </w:p>
    <w:p w14:paraId="2444E194" w14:textId="77777777" w:rsidR="007D513F" w:rsidRDefault="007D513F">
      <w:pPr>
        <w:rPr>
          <w:rFonts w:hint="eastAsia"/>
        </w:rPr>
      </w:pPr>
      <w:r>
        <w:rPr>
          <w:rFonts w:hint="eastAsia"/>
        </w:rPr>
        <w:tab/>
        <w:t>猴子：灵活多变的代表</w:t>
      </w:r>
    </w:p>
    <w:p w14:paraId="5B25167B" w14:textId="77777777" w:rsidR="007D513F" w:rsidRDefault="007D513F">
      <w:pPr>
        <w:rPr>
          <w:rFonts w:hint="eastAsia"/>
        </w:rPr>
      </w:pPr>
    </w:p>
    <w:p w14:paraId="7972B2CF" w14:textId="77777777" w:rsidR="007D513F" w:rsidRDefault="007D513F">
      <w:pPr>
        <w:rPr>
          <w:rFonts w:hint="eastAsia"/>
        </w:rPr>
      </w:pPr>
    </w:p>
    <w:p w14:paraId="4B903F45" w14:textId="77777777" w:rsidR="007D513F" w:rsidRDefault="007D513F">
      <w:pPr>
        <w:rPr>
          <w:rFonts w:hint="eastAsia"/>
        </w:rPr>
      </w:pPr>
      <w:r>
        <w:rPr>
          <w:rFonts w:hint="eastAsia"/>
        </w:rPr>
        <w:tab/>
        <w:t>在十二生肖中，猴子是最接近“有手有脚”这一描述的生肖之一。猴子不仅有手有脚，而且非常灵活，能够轻松地攀爬树木，翻山越岭。在中国文化中，猴子象征着聪明、机智和灵活，同时也有一定的调皮捣蛋之意。属猴的人通常被认为思维敏捷、富有创造力，能够在各种环境中迅速找到解决问题的方法。</w:t>
      </w:r>
    </w:p>
    <w:p w14:paraId="3A2C9E2D" w14:textId="77777777" w:rsidR="007D513F" w:rsidRDefault="007D513F">
      <w:pPr>
        <w:rPr>
          <w:rFonts w:hint="eastAsia"/>
        </w:rPr>
      </w:pPr>
    </w:p>
    <w:p w14:paraId="561D6F64" w14:textId="77777777" w:rsidR="007D513F" w:rsidRDefault="007D513F">
      <w:pPr>
        <w:rPr>
          <w:rFonts w:hint="eastAsia"/>
        </w:rPr>
      </w:pPr>
    </w:p>
    <w:p w14:paraId="3DC6F685" w14:textId="77777777" w:rsidR="007D513F" w:rsidRDefault="007D513F">
      <w:pPr>
        <w:rPr>
          <w:rFonts w:hint="eastAsia"/>
        </w:rPr>
      </w:pPr>
    </w:p>
    <w:p w14:paraId="41612B23" w14:textId="77777777" w:rsidR="007D513F" w:rsidRDefault="007D513F">
      <w:pPr>
        <w:rPr>
          <w:rFonts w:hint="eastAsia"/>
        </w:rPr>
      </w:pPr>
      <w:r>
        <w:rPr>
          <w:rFonts w:hint="eastAsia"/>
        </w:rPr>
        <w:tab/>
        <w:t>龙：神话中的强大生物</w:t>
      </w:r>
    </w:p>
    <w:p w14:paraId="45C1E61B" w14:textId="77777777" w:rsidR="007D513F" w:rsidRDefault="007D513F">
      <w:pPr>
        <w:rPr>
          <w:rFonts w:hint="eastAsia"/>
        </w:rPr>
      </w:pPr>
    </w:p>
    <w:p w14:paraId="773E8564" w14:textId="77777777" w:rsidR="007D513F" w:rsidRDefault="007D513F">
      <w:pPr>
        <w:rPr>
          <w:rFonts w:hint="eastAsia"/>
        </w:rPr>
      </w:pPr>
    </w:p>
    <w:p w14:paraId="1AF61A74" w14:textId="77777777" w:rsidR="007D513F" w:rsidRDefault="007D513F">
      <w:pPr>
        <w:rPr>
          <w:rFonts w:hint="eastAsia"/>
        </w:rPr>
      </w:pPr>
      <w:r>
        <w:rPr>
          <w:rFonts w:hint="eastAsia"/>
        </w:rPr>
        <w:tab/>
        <w:t>虽然龙在中国文化中是传说中的生物，但它同样具有四肢，可以被视为“有手有脚”的一种象征。龙在十二生肖中代表着权力、尊贵与幸运，是中国传统文化中极为重要的图腾之一。属龙的人往往给人留下深刻的印象，他们自信、勇敢，有着强烈的领导力，是天生的领导者。</w:t>
      </w:r>
    </w:p>
    <w:p w14:paraId="3237408F" w14:textId="77777777" w:rsidR="007D513F" w:rsidRDefault="007D513F">
      <w:pPr>
        <w:rPr>
          <w:rFonts w:hint="eastAsia"/>
        </w:rPr>
      </w:pPr>
    </w:p>
    <w:p w14:paraId="01F5C2A6" w14:textId="77777777" w:rsidR="007D513F" w:rsidRDefault="007D513F">
      <w:pPr>
        <w:rPr>
          <w:rFonts w:hint="eastAsia"/>
        </w:rPr>
      </w:pPr>
    </w:p>
    <w:p w14:paraId="4428BF73" w14:textId="77777777" w:rsidR="007D513F" w:rsidRDefault="007D513F">
      <w:pPr>
        <w:rPr>
          <w:rFonts w:hint="eastAsia"/>
        </w:rPr>
      </w:pPr>
    </w:p>
    <w:p w14:paraId="31BE407C" w14:textId="77777777" w:rsidR="007D513F" w:rsidRDefault="007D513F">
      <w:pPr>
        <w:rPr>
          <w:rFonts w:hint="eastAsia"/>
        </w:rPr>
      </w:pPr>
      <w:r>
        <w:rPr>
          <w:rFonts w:hint="eastAsia"/>
        </w:rPr>
        <w:tab/>
        <w:t>其他可能的解释</w:t>
      </w:r>
    </w:p>
    <w:p w14:paraId="60D0ABB1" w14:textId="77777777" w:rsidR="007D513F" w:rsidRDefault="007D513F">
      <w:pPr>
        <w:rPr>
          <w:rFonts w:hint="eastAsia"/>
        </w:rPr>
      </w:pPr>
    </w:p>
    <w:p w14:paraId="78DA8C8E" w14:textId="77777777" w:rsidR="007D513F" w:rsidRDefault="007D513F">
      <w:pPr>
        <w:rPr>
          <w:rFonts w:hint="eastAsia"/>
        </w:rPr>
      </w:pPr>
    </w:p>
    <w:p w14:paraId="3E4ACC10" w14:textId="77777777" w:rsidR="007D513F" w:rsidRDefault="007D513F">
      <w:pPr>
        <w:rPr>
          <w:rFonts w:hint="eastAsia"/>
        </w:rPr>
      </w:pPr>
      <w:r>
        <w:rPr>
          <w:rFonts w:hint="eastAsia"/>
        </w:rPr>
        <w:tab/>
        <w:t>除了猴子和龙之外，如果从更宽泛的角度来理解“有手有脚”，那么几乎所有的生肖都可以算作拥有四肢，比如牛、虎、兔等。然而，这些动物在形态上与人类的“手”和“脚”有所不同，因此严格来说并不完全符合“有手有脚”的描述。但是，在中国文化中，人们更倾向于用象征性和寓意的方式来解读事物，所以这些生肖也可以被视作“有手有脚”的一种广义上的表现。</w:t>
      </w:r>
    </w:p>
    <w:p w14:paraId="053B0B8E" w14:textId="77777777" w:rsidR="007D513F" w:rsidRDefault="007D513F">
      <w:pPr>
        <w:rPr>
          <w:rFonts w:hint="eastAsia"/>
        </w:rPr>
      </w:pPr>
    </w:p>
    <w:p w14:paraId="6985C516" w14:textId="77777777" w:rsidR="007D513F" w:rsidRDefault="007D513F">
      <w:pPr>
        <w:rPr>
          <w:rFonts w:hint="eastAsia"/>
        </w:rPr>
      </w:pPr>
    </w:p>
    <w:p w14:paraId="6EEF44CE" w14:textId="77777777" w:rsidR="007D513F" w:rsidRDefault="007D513F">
      <w:pPr>
        <w:rPr>
          <w:rFonts w:hint="eastAsia"/>
        </w:rPr>
      </w:pPr>
    </w:p>
    <w:p w14:paraId="755A18B5" w14:textId="77777777" w:rsidR="007D513F" w:rsidRDefault="007D513F">
      <w:pPr>
        <w:rPr>
          <w:rFonts w:hint="eastAsia"/>
        </w:rPr>
      </w:pPr>
      <w:r>
        <w:rPr>
          <w:rFonts w:hint="eastAsia"/>
        </w:rPr>
        <w:tab/>
        <w:t>最后的总结</w:t>
      </w:r>
    </w:p>
    <w:p w14:paraId="7CFBE1F0" w14:textId="77777777" w:rsidR="007D513F" w:rsidRDefault="007D513F">
      <w:pPr>
        <w:rPr>
          <w:rFonts w:hint="eastAsia"/>
        </w:rPr>
      </w:pPr>
    </w:p>
    <w:p w14:paraId="3484A81E" w14:textId="77777777" w:rsidR="007D513F" w:rsidRDefault="007D513F">
      <w:pPr>
        <w:rPr>
          <w:rFonts w:hint="eastAsia"/>
        </w:rPr>
      </w:pPr>
    </w:p>
    <w:p w14:paraId="3452F43E" w14:textId="77777777" w:rsidR="007D513F" w:rsidRDefault="007D513F">
      <w:pPr>
        <w:rPr>
          <w:rFonts w:hint="eastAsia"/>
        </w:rPr>
      </w:pPr>
      <w:r>
        <w:rPr>
          <w:rFonts w:hint="eastAsia"/>
        </w:rPr>
        <w:tab/>
        <w:t>“有手有脚”在十二生肖中的解释并不是绝对的，这更多取决于个人的理解和文化的背景。猴子因为其与人类相似的肢体结构而成为最直观的选择；龙则因其强大的象征意义和四肢的存在而成为另一个合理的答案。无论选择哪一种解释，十二生肖背后所蕴含的文化价值和美好寓意都是值得我们去探索和传承的宝贵财富。</w:t>
      </w:r>
    </w:p>
    <w:p w14:paraId="17CC8B9A" w14:textId="77777777" w:rsidR="007D513F" w:rsidRDefault="007D513F">
      <w:pPr>
        <w:rPr>
          <w:rFonts w:hint="eastAsia"/>
        </w:rPr>
      </w:pPr>
    </w:p>
    <w:p w14:paraId="2FE3D7A1" w14:textId="77777777" w:rsidR="007D513F" w:rsidRDefault="007D513F">
      <w:pPr>
        <w:rPr>
          <w:rFonts w:hint="eastAsia"/>
        </w:rPr>
      </w:pPr>
    </w:p>
    <w:p w14:paraId="2B436036" w14:textId="77777777" w:rsidR="007D513F" w:rsidRDefault="007D513F">
      <w:pPr>
        <w:rPr>
          <w:rFonts w:hint="eastAsia"/>
        </w:rPr>
      </w:pPr>
      <w:r>
        <w:rPr>
          <w:rFonts w:hint="eastAsia"/>
        </w:rPr>
        <w:t>本文是由每日文章网(2345lzwz.cn)为大家创作</w:t>
      </w:r>
    </w:p>
    <w:p w14:paraId="2784109D" w14:textId="52D407FD" w:rsidR="008A36FC" w:rsidRDefault="008A36FC"/>
    <w:sectPr w:rsidR="008A3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FC"/>
    <w:rsid w:val="007D513F"/>
    <w:rsid w:val="008A36F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30E4E-E3C4-4EB4-8CB5-0D89A39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6FC"/>
    <w:rPr>
      <w:rFonts w:cstheme="majorBidi"/>
      <w:color w:val="2F5496" w:themeColor="accent1" w:themeShade="BF"/>
      <w:sz w:val="28"/>
      <w:szCs w:val="28"/>
    </w:rPr>
  </w:style>
  <w:style w:type="character" w:customStyle="1" w:styleId="50">
    <w:name w:val="标题 5 字符"/>
    <w:basedOn w:val="a0"/>
    <w:link w:val="5"/>
    <w:uiPriority w:val="9"/>
    <w:semiHidden/>
    <w:rsid w:val="008A36FC"/>
    <w:rPr>
      <w:rFonts w:cstheme="majorBidi"/>
      <w:color w:val="2F5496" w:themeColor="accent1" w:themeShade="BF"/>
      <w:sz w:val="24"/>
    </w:rPr>
  </w:style>
  <w:style w:type="character" w:customStyle="1" w:styleId="60">
    <w:name w:val="标题 6 字符"/>
    <w:basedOn w:val="a0"/>
    <w:link w:val="6"/>
    <w:uiPriority w:val="9"/>
    <w:semiHidden/>
    <w:rsid w:val="008A36FC"/>
    <w:rPr>
      <w:rFonts w:cstheme="majorBidi"/>
      <w:b/>
      <w:bCs/>
      <w:color w:val="2F5496" w:themeColor="accent1" w:themeShade="BF"/>
    </w:rPr>
  </w:style>
  <w:style w:type="character" w:customStyle="1" w:styleId="70">
    <w:name w:val="标题 7 字符"/>
    <w:basedOn w:val="a0"/>
    <w:link w:val="7"/>
    <w:uiPriority w:val="9"/>
    <w:semiHidden/>
    <w:rsid w:val="008A36FC"/>
    <w:rPr>
      <w:rFonts w:cstheme="majorBidi"/>
      <w:b/>
      <w:bCs/>
      <w:color w:val="595959" w:themeColor="text1" w:themeTint="A6"/>
    </w:rPr>
  </w:style>
  <w:style w:type="character" w:customStyle="1" w:styleId="80">
    <w:name w:val="标题 8 字符"/>
    <w:basedOn w:val="a0"/>
    <w:link w:val="8"/>
    <w:uiPriority w:val="9"/>
    <w:semiHidden/>
    <w:rsid w:val="008A36FC"/>
    <w:rPr>
      <w:rFonts w:cstheme="majorBidi"/>
      <w:color w:val="595959" w:themeColor="text1" w:themeTint="A6"/>
    </w:rPr>
  </w:style>
  <w:style w:type="character" w:customStyle="1" w:styleId="90">
    <w:name w:val="标题 9 字符"/>
    <w:basedOn w:val="a0"/>
    <w:link w:val="9"/>
    <w:uiPriority w:val="9"/>
    <w:semiHidden/>
    <w:rsid w:val="008A36FC"/>
    <w:rPr>
      <w:rFonts w:eastAsiaTheme="majorEastAsia" w:cstheme="majorBidi"/>
      <w:color w:val="595959" w:themeColor="text1" w:themeTint="A6"/>
    </w:rPr>
  </w:style>
  <w:style w:type="paragraph" w:styleId="a3">
    <w:name w:val="Title"/>
    <w:basedOn w:val="a"/>
    <w:next w:val="a"/>
    <w:link w:val="a4"/>
    <w:uiPriority w:val="10"/>
    <w:qFormat/>
    <w:rsid w:val="008A3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6FC"/>
    <w:pPr>
      <w:spacing w:before="160"/>
      <w:jc w:val="center"/>
    </w:pPr>
    <w:rPr>
      <w:i/>
      <w:iCs/>
      <w:color w:val="404040" w:themeColor="text1" w:themeTint="BF"/>
    </w:rPr>
  </w:style>
  <w:style w:type="character" w:customStyle="1" w:styleId="a8">
    <w:name w:val="引用 字符"/>
    <w:basedOn w:val="a0"/>
    <w:link w:val="a7"/>
    <w:uiPriority w:val="29"/>
    <w:rsid w:val="008A36FC"/>
    <w:rPr>
      <w:i/>
      <w:iCs/>
      <w:color w:val="404040" w:themeColor="text1" w:themeTint="BF"/>
    </w:rPr>
  </w:style>
  <w:style w:type="paragraph" w:styleId="a9">
    <w:name w:val="List Paragraph"/>
    <w:basedOn w:val="a"/>
    <w:uiPriority w:val="34"/>
    <w:qFormat/>
    <w:rsid w:val="008A36FC"/>
    <w:pPr>
      <w:ind w:left="720"/>
      <w:contextualSpacing/>
    </w:pPr>
  </w:style>
  <w:style w:type="character" w:styleId="aa">
    <w:name w:val="Intense Emphasis"/>
    <w:basedOn w:val="a0"/>
    <w:uiPriority w:val="21"/>
    <w:qFormat/>
    <w:rsid w:val="008A36FC"/>
    <w:rPr>
      <w:i/>
      <w:iCs/>
      <w:color w:val="2F5496" w:themeColor="accent1" w:themeShade="BF"/>
    </w:rPr>
  </w:style>
  <w:style w:type="paragraph" w:styleId="ab">
    <w:name w:val="Intense Quote"/>
    <w:basedOn w:val="a"/>
    <w:next w:val="a"/>
    <w:link w:val="ac"/>
    <w:uiPriority w:val="30"/>
    <w:qFormat/>
    <w:rsid w:val="008A3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6FC"/>
    <w:rPr>
      <w:i/>
      <w:iCs/>
      <w:color w:val="2F5496" w:themeColor="accent1" w:themeShade="BF"/>
    </w:rPr>
  </w:style>
  <w:style w:type="character" w:styleId="ad">
    <w:name w:val="Intense Reference"/>
    <w:basedOn w:val="a0"/>
    <w:uiPriority w:val="32"/>
    <w:qFormat/>
    <w:rsid w:val="008A3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