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有格局的人生哲理句子成语</w:t>
      </w:r>
    </w:p>
    <w:p>
      <w:pPr>
        <w:rPr>
          <w:rFonts w:hint="eastAsia"/>
          <w:lang w:eastAsia="zh-CN"/>
        </w:rPr>
      </w:pPr>
      <w:r>
        <w:rPr>
          <w:rFonts w:hint="eastAsia"/>
          <w:lang w:eastAsia="zh-CN"/>
        </w:rPr>
        <w:t>在生活中，有格局的人往往能够以更开阔的视野和更深刻的思考来应对挑战与机遇。许多成语和哲理句子都蕴含了这种智慧，提醒我们在复杂的环境中保持一颗宽广的心。本文将分享一些富有格局的经典成语，帮助我们更好地理解人生的真谛。</w:t>
      </w:r>
    </w:p>
    <w:p>
      <w:pPr>
        <w:rPr>
          <w:rFonts w:hint="eastAsia"/>
          <w:lang w:eastAsia="zh-CN"/>
        </w:rPr>
      </w:pPr>
    </w:p>
    <w:p>
      <w:pPr>
        <w:rPr>
          <w:rFonts w:hint="eastAsia"/>
          <w:lang w:eastAsia="zh-CN"/>
        </w:rPr>
      </w:pPr>
      <w:r>
        <w:rPr>
          <w:rFonts w:hint="eastAsia"/>
          <w:lang w:eastAsia="zh-CN"/>
        </w:rPr>
        <w:t>高瞻远瞩</w:t>
      </w:r>
    </w:p>
    <w:p>
      <w:pPr>
        <w:rPr>
          <w:rFonts w:hint="eastAsia"/>
          <w:lang w:eastAsia="zh-CN"/>
        </w:rPr>
      </w:pPr>
      <w:r>
        <w:rPr>
          <w:rFonts w:hint="eastAsia"/>
          <w:lang w:eastAsia="zh-CN"/>
        </w:rPr>
        <w:t>“高瞻远瞩”是一个形象生动的成语，意思是眼光远大，能从更高的层面看待问题。拥有这一格局的人，往往能够预见未来的发展趋势，从而做出更明智的选择。他们不拘泥于眼前的利益，而是关注长远的目标与方向。在当今瞬息万变的社会中，具备高瞻远瞩的眼光显得尤为重要。</w:t>
      </w:r>
    </w:p>
    <w:p>
      <w:pPr>
        <w:rPr>
          <w:rFonts w:hint="eastAsia"/>
          <w:lang w:eastAsia="zh-CN"/>
        </w:rPr>
      </w:pPr>
    </w:p>
    <w:p>
      <w:pPr>
        <w:rPr>
          <w:rFonts w:hint="eastAsia"/>
          <w:lang w:eastAsia="zh-CN"/>
        </w:rPr>
      </w:pPr>
      <w:r>
        <w:rPr>
          <w:rFonts w:hint="eastAsia"/>
          <w:lang w:eastAsia="zh-CN"/>
        </w:rPr>
        <w:t>不以物喜，不以己悲</w:t>
      </w:r>
    </w:p>
    <w:p>
      <w:pPr>
        <w:rPr>
          <w:rFonts w:hint="eastAsia"/>
          <w:lang w:eastAsia="zh-CN"/>
        </w:rPr>
      </w:pPr>
      <w:r>
        <w:rPr>
          <w:rFonts w:hint="eastAsia"/>
          <w:lang w:eastAsia="zh-CN"/>
        </w:rPr>
        <w:t>这句话出自唐代诗人苏轼，意指对外界的变化保持一颗平常心，不因物质的得失而喜悦或悲伤。这样的态度使人能够在波澜起伏的生活中保持内心的宁静，提升个人的格局。懂得不以物喜、不以己悲的人，更容易在困境中寻找到解决之道，保持积极的心态。</w:t>
      </w:r>
    </w:p>
    <w:p>
      <w:pPr>
        <w:rPr>
          <w:rFonts w:hint="eastAsia"/>
          <w:lang w:eastAsia="zh-CN"/>
        </w:rPr>
      </w:pPr>
    </w:p>
    <w:p>
      <w:pPr>
        <w:rPr>
          <w:rFonts w:hint="eastAsia"/>
          <w:lang w:eastAsia="zh-CN"/>
        </w:rPr>
      </w:pPr>
      <w:r>
        <w:rPr>
          <w:rFonts w:hint="eastAsia"/>
          <w:lang w:eastAsia="zh-CN"/>
        </w:rPr>
        <w:t>海纳百川，有容乃大</w:t>
      </w:r>
    </w:p>
    <w:p>
      <w:pPr>
        <w:rPr>
          <w:rFonts w:hint="eastAsia"/>
          <w:lang w:eastAsia="zh-CN"/>
        </w:rPr>
      </w:pPr>
      <w:r>
        <w:rPr>
          <w:rFonts w:hint="eastAsia"/>
          <w:lang w:eastAsia="zh-CN"/>
        </w:rPr>
        <w:t>“海纳百川，有容乃大”强调了包容的重要性。大海之所以浩瀚，是因为它能够包容各种河流。这种格局的思维不仅适用于个人成长，也适用于团队合作与社会和谐。具备这种宽广胸怀的人，往往能够吸纳不同的观点与思想，从而在交流与合作中取得更大的成功。</w:t>
      </w:r>
    </w:p>
    <w:p>
      <w:pPr>
        <w:rPr>
          <w:rFonts w:hint="eastAsia"/>
          <w:lang w:eastAsia="zh-CN"/>
        </w:rPr>
      </w:pPr>
    </w:p>
    <w:p>
      <w:pPr>
        <w:rPr>
          <w:rFonts w:hint="eastAsia"/>
          <w:lang w:eastAsia="zh-CN"/>
        </w:rPr>
      </w:pPr>
      <w:r>
        <w:rPr>
          <w:rFonts w:hint="eastAsia"/>
          <w:lang w:eastAsia="zh-CN"/>
        </w:rPr>
        <w:t>心有余而力不足</w:t>
      </w:r>
    </w:p>
    <w:p>
      <w:pPr>
        <w:rPr>
          <w:rFonts w:hint="eastAsia"/>
          <w:lang w:eastAsia="zh-CN"/>
        </w:rPr>
      </w:pPr>
      <w:r>
        <w:rPr>
          <w:rFonts w:hint="eastAsia"/>
          <w:lang w:eastAsia="zh-CN"/>
        </w:rPr>
        <w:t>这个成语虽然表面上看似消极，但其实蕴含了深刻的哲理。它提醒我们在追求理想时，往往会遇到能力不足的困境。这种情况下，真正的格局在于能够认识到自身的局限，并通过学习与成长来弥补不足。这样的思维方式让我们更具前瞻性，愿意面对挑战。</w:t>
      </w:r>
    </w:p>
    <w:p>
      <w:pPr>
        <w:rPr>
          <w:rFonts w:hint="eastAsia"/>
          <w:lang w:eastAsia="zh-CN"/>
        </w:rPr>
      </w:pPr>
    </w:p>
    <w:p>
      <w:pPr>
        <w:rPr>
          <w:rFonts w:hint="eastAsia"/>
          <w:lang w:eastAsia="zh-CN"/>
        </w:rPr>
      </w:pPr>
      <w:r>
        <w:rPr>
          <w:rFonts w:hint="eastAsia"/>
          <w:lang w:eastAsia="zh-CN"/>
        </w:rPr>
        <w:t>顺其自然</w:t>
      </w:r>
    </w:p>
    <w:p>
      <w:pPr>
        <w:rPr>
          <w:rFonts w:hint="eastAsia"/>
          <w:lang w:eastAsia="zh-CN"/>
        </w:rPr>
      </w:pPr>
      <w:r>
        <w:rPr>
          <w:rFonts w:hint="eastAsia"/>
          <w:lang w:eastAsia="zh-CN"/>
        </w:rPr>
        <w:t>生活中有许多不可控的因素，顺其自然是一种智慧的选择。此成语教会我们在面对不可预知的变化时，保持内心的平和与从容。大格局的人明白，虽然努力是必要的，但有些事情需要时间去发展，因此适时地放下执念，才能更好地迎接未来的机遇。</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这些经典成语和哲理句子，我们可以感受到格局的力量。无论是高瞻远瞩的眼光，还是包容万物的胸怀，都是提升个人素养与思维方式的重要因素。让我们在日常生活中时刻提醒自己，培养宽广的格局，以更积极的态度去面对未来的挑战与机遇。</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51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2024-10-27T14:57:12Z</dcterms:created>
  <cp:lastModifiedBy>Admin</cp:lastModifiedBy>
  <dcterms:modified xsi:type="dcterms:W3CDTF">2024-10-27T14:57:12Z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