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有深意的句子八字成语</w:t>
      </w:r>
    </w:p>
    <w:p>
      <w:pPr>
        <w:rPr>
          <w:rFonts w:hint="eastAsia"/>
          <w:lang w:eastAsia="zh-CN"/>
        </w:rPr>
      </w:pPr>
      <w:r>
        <w:rPr>
          <w:rFonts w:hint="eastAsia"/>
          <w:lang w:eastAsia="zh-CN"/>
        </w:rPr>
        <w:t>成语是汉语言文化的瑰宝，它们以简练的形式承载着深厚的哲理和智慧。许多成语不仅仅是日常交流的工具，更是人们生活经验的总结，哲理的凝练。在这个信息爆炸的时代，能以八字成语表达复杂情感和思想，显得尤为珍贵。</w:t>
      </w:r>
    </w:p>
    <w:p>
      <w:pPr>
        <w:rPr>
          <w:rFonts w:hint="eastAsia"/>
          <w:lang w:eastAsia="zh-CN"/>
        </w:rPr>
      </w:pPr>
    </w:p>
    <w:p>
      <w:pPr>
        <w:rPr>
          <w:rFonts w:hint="eastAsia"/>
          <w:lang w:eastAsia="zh-CN"/>
        </w:rPr>
      </w:pPr>
      <w:r>
        <w:rPr>
          <w:rFonts w:hint="eastAsia"/>
          <w:lang w:eastAsia="zh-CN"/>
        </w:rPr>
        <w:t>精炼与深刻的结合</w:t>
      </w:r>
    </w:p>
    <w:p>
      <w:pPr>
        <w:rPr>
          <w:rFonts w:hint="eastAsia"/>
          <w:lang w:eastAsia="zh-CN"/>
        </w:rPr>
      </w:pPr>
      <w:r>
        <w:rPr>
          <w:rFonts w:hint="eastAsia"/>
          <w:lang w:eastAsia="zh-CN"/>
        </w:rPr>
        <w:t>八字成语往往在简短的字数中蕴含丰富的意义。例如，“一日千里”形容进步极快，寓意着在某些领域中，快速的成长和发展是时代的必然趋势。这不仅适用于个人成长，也可以反映出社会和科技的飞速变化。我们在追求效率和成果的更应思考如何保持内心的平静与深刻的思考。</w:t>
      </w:r>
    </w:p>
    <w:p>
      <w:pPr>
        <w:rPr>
          <w:rFonts w:hint="eastAsia"/>
          <w:lang w:eastAsia="zh-CN"/>
        </w:rPr>
      </w:pPr>
    </w:p>
    <w:p>
      <w:pPr>
        <w:rPr>
          <w:rFonts w:hint="eastAsia"/>
          <w:lang w:eastAsia="zh-CN"/>
        </w:rPr>
      </w:pPr>
      <w:r>
        <w:rPr>
          <w:rFonts w:hint="eastAsia"/>
          <w:lang w:eastAsia="zh-CN"/>
        </w:rPr>
        <w:t>哲理与生活的对接</w:t>
      </w:r>
    </w:p>
    <w:p>
      <w:pPr>
        <w:rPr>
          <w:rFonts w:hint="eastAsia"/>
          <w:lang w:eastAsia="zh-CN"/>
        </w:rPr>
      </w:pPr>
      <w:r>
        <w:rPr>
          <w:rFonts w:hint="eastAsia"/>
          <w:lang w:eastAsia="zh-CN"/>
        </w:rPr>
        <w:t>有些成语则从生活的角度提供了深刻的启示。“水滴石穿”让我们明白了坚持的力量。即使是微小的水滴，经过时间的积累，也能在坚硬的石头上留下痕迹。这一成语不仅鼓励我们在面对困难时不轻言放弃，也提醒我们珍惜那些看似微不足道的努力，因为它们最终可能会带来意想不到的成果。</w:t>
      </w:r>
    </w:p>
    <w:p>
      <w:pPr>
        <w:rPr>
          <w:rFonts w:hint="eastAsia"/>
          <w:lang w:eastAsia="zh-CN"/>
        </w:rPr>
      </w:pPr>
    </w:p>
    <w:p>
      <w:pPr>
        <w:rPr>
          <w:rFonts w:hint="eastAsia"/>
          <w:lang w:eastAsia="zh-CN"/>
        </w:rPr>
      </w:pPr>
      <w:r>
        <w:rPr>
          <w:rFonts w:hint="eastAsia"/>
          <w:lang w:eastAsia="zh-CN"/>
        </w:rPr>
        <w:t>传递智慧与人际关系</w:t>
      </w:r>
    </w:p>
    <w:p>
      <w:pPr>
        <w:rPr>
          <w:rFonts w:hint="eastAsia"/>
          <w:lang w:eastAsia="zh-CN"/>
        </w:rPr>
      </w:pPr>
      <w:r>
        <w:rPr>
          <w:rFonts w:hint="eastAsia"/>
          <w:lang w:eastAsia="zh-CN"/>
        </w:rPr>
        <w:t>成语也常常反映出人际关系的复杂性和智慧。“礼尚往来”强调了礼节和 reciprocation 的重要性。在日常生活中，我们不仅需要给予他人尊重和关怀，也要懂得在适当的时候接受他人的善意。这种双向的关系是维系和谐社会的重要基础，深刻影响着我们的社交行为和心态。</w:t>
      </w:r>
    </w:p>
    <w:p>
      <w:pPr>
        <w:rPr>
          <w:rFonts w:hint="eastAsia"/>
          <w:lang w:eastAsia="zh-CN"/>
        </w:rPr>
      </w:pPr>
    </w:p>
    <w:p>
      <w:pPr>
        <w:rPr>
          <w:rFonts w:hint="eastAsia"/>
          <w:lang w:eastAsia="zh-CN"/>
        </w:rPr>
      </w:pPr>
      <w:r>
        <w:rPr>
          <w:rFonts w:hint="eastAsia"/>
          <w:lang w:eastAsia="zh-CN"/>
        </w:rPr>
        <w:t>文化传承与创新思维</w:t>
      </w:r>
    </w:p>
    <w:p>
      <w:pPr>
        <w:rPr>
          <w:rFonts w:hint="eastAsia"/>
          <w:lang w:eastAsia="zh-CN"/>
        </w:rPr>
      </w:pPr>
      <w:r>
        <w:rPr>
          <w:rFonts w:hint="eastAsia"/>
          <w:lang w:eastAsia="zh-CN"/>
        </w:rPr>
        <w:t>成语的使用与理解，不仅是语言的运用，更是文化的传承。在全球化的今天，理解和运用这些成语，可以帮助我们更好地理解中国的历史、文化和价值观。在新的时代背景下，我们也应当将这些传统智慧与现代思维相结合，创造出适合当代社会的新表达。比如，“和而不同”不仅强调了和谐的重要性，也鼓励我们尊重多样性和差异性，这是现代社会发展的重要特征。</w:t>
      </w:r>
    </w:p>
    <w:p>
      <w:pPr>
        <w:rPr>
          <w:rFonts w:hint="eastAsia"/>
          <w:lang w:eastAsia="zh-CN"/>
        </w:rPr>
      </w:pPr>
    </w:p>
    <w:p>
      <w:pPr>
        <w:rPr>
          <w:rFonts w:hint="eastAsia"/>
          <w:lang w:eastAsia="zh-CN"/>
        </w:rPr>
      </w:pPr>
      <w:r>
        <w:rPr>
          <w:rFonts w:hint="eastAsia"/>
          <w:lang w:eastAsia="zh-CN"/>
        </w:rPr>
        <w:t>最后的总结：智慧的光辉</w:t>
      </w:r>
    </w:p>
    <w:p>
      <w:pPr>
        <w:rPr>
          <w:rFonts w:hint="eastAsia"/>
          <w:lang w:eastAsia="zh-CN"/>
        </w:rPr>
      </w:pPr>
      <w:r>
        <w:rPr>
          <w:rFonts w:hint="eastAsia"/>
          <w:lang w:eastAsia="zh-CN"/>
        </w:rPr>
        <w:t>在这信息泛滥的时代，八字成语如同璀璨的明珠，闪烁着智慧的光辉。通过对成语的理解与应用，我们不仅能够更好地表达自己的思想，更能够在生活的各个方面获得启示。在传承中创新，在创新中保持传统，成语让我们在快速变化的世界中，依然能够找到内心的平静与智慧的指引。</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4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2024-10-27T14:57:27Z</dcterms:created>
  <cp:lastModifiedBy>Admin</cp:lastModifiedBy>
  <dcterms:modified xsi:type="dcterms:W3CDTF">2024-10-27T14:57:27Z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