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有缘相遇的经典短句文案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有缘相遇，恰如其分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时常会遇见许多不同的人。有些人陪伴我们一程，有些人却只是在某个瞬间掠过。古人云：“缘分天注定，聚散随风。”每一次相遇，都如同命运的安排，精准而不可思议。正如李白所说：“君不见，黄河之水天上来，奔流到海不复回。”相遇就像那奔腾的黄河水，不以我们的意志为转移，却在时间的长河中留下深刻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缘分如梦，时光流转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有时仿佛是一场梦，短暂而美好。辛弃疾在《青玉案·元夕》中写道：“东风夜放花千树，更吹落、星如雨。”这短暂的美丽正是缘分的真实写照。在繁华的烟花中，我们可能遇见了某个人，短暂的交汇却成为心中永恒的记忆。缘分的相遇就像那一瞬间的烟花，虽然瞬息即逝，但却足以点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相逢何必曾相识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相遇有时并非因曾经相识，而是在某个不经意的时刻，自然地产生了深刻的联系。宋代词人苏轼在《江城子·密州出猎》中写道：“十年生死两茫茫，不思量，自难忘。”有些相遇不需要过多的言语，也不需要长时间的相知，往往一见如故，一谈即契合。这种无须多言的默契，正是缘分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缘来是你，缘去亦然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注定是短暂的，但却让人铭记一生。明代诗人杨万里在《晓出净慈寺送林子方》中写道：“接天莲叶无穷碧，映日荷花别样红。”莲叶何以如此青翠？荷花何以如此绚丽？缘分正如这片荷塘中的风景，虽然短暂，但却因缘而美丽。正因如此，我们应当珍惜每一次相遇，无论其结果如何，都是人生路上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在缘分的光影中前行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中最美的奇迹，而每一次的邂逅，都让我们在缘分的光影中前行。古人曾说：“人生若只如初见。”这不仅仅是对初次相遇的怀念，更是一种对缘分美好的期待。无论缘分是短暂还是悠长，都应该珍惜每一个瞬间，让相遇成为人生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