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雪中孩子的欢愉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的冬日，宛如大自然为孩子们准备的一场梦幻盛宴。当第一片雪花缓缓飘落，孩子们的眼睛里瞬间闪烁着无尽的惊喜与喜悦。他们跑到户外，仿佛一群无忧无虑的小精灵，在洁白的雪地上留下一串串欢快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看着孩子们在雪地里嬉戏打闹，他们的笑声与雪花交织成了一幅美丽的画卷。小手捧起一捧雪，放在脸颊上，感受那份冰凉的触感，如同梦中的冰雪王国，让人感受到纯真的快乐与无尽的幻想。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雪中的创造与乐趣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在雪地上，孩子们的创意无限。雪球滚成雪人，栩栩如生的雪人高高站立，似乎在向周围的世界微笑。雪地里，他们用雪做出的每一个小玩意儿，都是他们对冬天最美好的表达和对童年的珍贵记忆。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们一同玩雪，仿佛自己也回到了童年，重新体验那份简单的快乐。与他们一起堆雪人、打雪仗，这些时刻不仅增进了亲子关系，也让冬天的寒冷变得温暖如春。这些温馨的瞬间，将成为家庭里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覆盖下，世界变得格外安静。看着孩子们在雪地中奔跑，我们不禁沉思：在这片银装素裹的世界里，人生是否也需要偶尔放慢脚步，去享受那些简单而纯粹的幸福时刻？雪中的孩子们，教会我们如何在喧嚣的生活中，寻找到那份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