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2491" w14:textId="77777777" w:rsidR="007A7B2B" w:rsidRDefault="007A7B2B">
      <w:pPr>
        <w:rPr>
          <w:rFonts w:hint="eastAsia"/>
        </w:rPr>
      </w:pPr>
    </w:p>
    <w:p w14:paraId="14F5D34A" w14:textId="77777777" w:rsidR="007A7B2B" w:rsidRDefault="007A7B2B">
      <w:pPr>
        <w:rPr>
          <w:rFonts w:hint="eastAsia"/>
        </w:rPr>
      </w:pPr>
      <w:r>
        <w:rPr>
          <w:rFonts w:hint="eastAsia"/>
        </w:rPr>
        <w:tab/>
        <w:t>朱文公的子孙的拼音：Zhū Wén Gōng De Zǐ Sūn</w:t>
      </w:r>
    </w:p>
    <w:p w14:paraId="5AE35851" w14:textId="77777777" w:rsidR="007A7B2B" w:rsidRDefault="007A7B2B">
      <w:pPr>
        <w:rPr>
          <w:rFonts w:hint="eastAsia"/>
        </w:rPr>
      </w:pPr>
    </w:p>
    <w:p w14:paraId="04848B23" w14:textId="77777777" w:rsidR="007A7B2B" w:rsidRDefault="007A7B2B">
      <w:pPr>
        <w:rPr>
          <w:rFonts w:hint="eastAsia"/>
        </w:rPr>
      </w:pPr>
    </w:p>
    <w:p w14:paraId="38B359C3" w14:textId="77777777" w:rsidR="007A7B2B" w:rsidRDefault="007A7B2B">
      <w:pPr>
        <w:rPr>
          <w:rFonts w:hint="eastAsia"/>
        </w:rPr>
      </w:pPr>
      <w:r>
        <w:rPr>
          <w:rFonts w:hint="eastAsia"/>
        </w:rPr>
        <w:tab/>
        <w:t>在历史长河中，中国有许多杰出的人物，他们的思想和行为影响了无数后人。其中一位特别重要的人物是朱熹（1130-1200），世称朱文公，他是南宋时期的哲学家、教育家，同时也是儒家理学的集大成者。朱熹的思想不仅在中国，在东亚乃至世界范围内都产生了深远的影响。</w:t>
      </w:r>
    </w:p>
    <w:p w14:paraId="0D704693" w14:textId="77777777" w:rsidR="007A7B2B" w:rsidRDefault="007A7B2B">
      <w:pPr>
        <w:rPr>
          <w:rFonts w:hint="eastAsia"/>
        </w:rPr>
      </w:pPr>
    </w:p>
    <w:p w14:paraId="4AB2C099" w14:textId="77777777" w:rsidR="007A7B2B" w:rsidRDefault="007A7B2B">
      <w:pPr>
        <w:rPr>
          <w:rFonts w:hint="eastAsia"/>
        </w:rPr>
      </w:pPr>
    </w:p>
    <w:p w14:paraId="24E18A5B" w14:textId="77777777" w:rsidR="007A7B2B" w:rsidRDefault="007A7B2B">
      <w:pPr>
        <w:rPr>
          <w:rFonts w:hint="eastAsia"/>
        </w:rPr>
      </w:pPr>
    </w:p>
    <w:p w14:paraId="4E730324" w14:textId="77777777" w:rsidR="007A7B2B" w:rsidRDefault="007A7B2B">
      <w:pPr>
        <w:rPr>
          <w:rFonts w:hint="eastAsia"/>
        </w:rPr>
      </w:pPr>
      <w:r>
        <w:rPr>
          <w:rFonts w:hint="eastAsia"/>
        </w:rPr>
        <w:tab/>
        <w:t>朱氏家族与文化传承</w:t>
      </w:r>
    </w:p>
    <w:p w14:paraId="6796C6DD" w14:textId="77777777" w:rsidR="007A7B2B" w:rsidRDefault="007A7B2B">
      <w:pPr>
        <w:rPr>
          <w:rFonts w:hint="eastAsia"/>
        </w:rPr>
      </w:pPr>
    </w:p>
    <w:p w14:paraId="3190B858" w14:textId="77777777" w:rsidR="007A7B2B" w:rsidRDefault="007A7B2B">
      <w:pPr>
        <w:rPr>
          <w:rFonts w:hint="eastAsia"/>
        </w:rPr>
      </w:pPr>
    </w:p>
    <w:p w14:paraId="4B398635" w14:textId="77777777" w:rsidR="007A7B2B" w:rsidRDefault="007A7B2B">
      <w:pPr>
        <w:rPr>
          <w:rFonts w:hint="eastAsia"/>
        </w:rPr>
      </w:pPr>
      <w:r>
        <w:rPr>
          <w:rFonts w:hint="eastAsia"/>
        </w:rPr>
        <w:tab/>
        <w:t>朱熹的子孙后代们，继承了他的文化遗产，并将其发扬光大。朱熹的学说，即所谓的“朱子学”，成为了后来科举考试的标准理论之一，并对中国的社会结构和伦理观念产生了长期的影响。朱氏家族重视教育，他们将朱熹的教诲代代相传，使得这一脉络的家庭成员在历史上多有成就。</w:t>
      </w:r>
    </w:p>
    <w:p w14:paraId="09F23E3B" w14:textId="77777777" w:rsidR="007A7B2B" w:rsidRDefault="007A7B2B">
      <w:pPr>
        <w:rPr>
          <w:rFonts w:hint="eastAsia"/>
        </w:rPr>
      </w:pPr>
    </w:p>
    <w:p w14:paraId="0D9A0AC5" w14:textId="77777777" w:rsidR="007A7B2B" w:rsidRDefault="007A7B2B">
      <w:pPr>
        <w:rPr>
          <w:rFonts w:hint="eastAsia"/>
        </w:rPr>
      </w:pPr>
    </w:p>
    <w:p w14:paraId="19745A96" w14:textId="77777777" w:rsidR="007A7B2B" w:rsidRDefault="007A7B2B">
      <w:pPr>
        <w:rPr>
          <w:rFonts w:hint="eastAsia"/>
        </w:rPr>
      </w:pPr>
    </w:p>
    <w:p w14:paraId="3B81DB97" w14:textId="77777777" w:rsidR="007A7B2B" w:rsidRDefault="007A7B2B">
      <w:pPr>
        <w:rPr>
          <w:rFonts w:hint="eastAsia"/>
        </w:rPr>
      </w:pPr>
      <w:r>
        <w:rPr>
          <w:rFonts w:hint="eastAsia"/>
        </w:rPr>
        <w:tab/>
        <w:t>从南宋到现代</w:t>
      </w:r>
    </w:p>
    <w:p w14:paraId="36779299" w14:textId="77777777" w:rsidR="007A7B2B" w:rsidRDefault="007A7B2B">
      <w:pPr>
        <w:rPr>
          <w:rFonts w:hint="eastAsia"/>
        </w:rPr>
      </w:pPr>
    </w:p>
    <w:p w14:paraId="3D638427" w14:textId="77777777" w:rsidR="007A7B2B" w:rsidRDefault="007A7B2B">
      <w:pPr>
        <w:rPr>
          <w:rFonts w:hint="eastAsia"/>
        </w:rPr>
      </w:pPr>
    </w:p>
    <w:p w14:paraId="5BC6CFD5" w14:textId="77777777" w:rsidR="007A7B2B" w:rsidRDefault="007A7B2B">
      <w:pPr>
        <w:rPr>
          <w:rFonts w:hint="eastAsia"/>
        </w:rPr>
      </w:pPr>
      <w:r>
        <w:rPr>
          <w:rFonts w:hint="eastAsia"/>
        </w:rPr>
        <w:tab/>
        <w:t>从南宋开始，历经元、明、清三代，直到现代社会，朱熹的子孙们一直保持着对于先祖学术的研究和传播。尽管朝代更迭，时局变化，但朱熹所倡导的道德修养和个人责任等理念却深深植根于中华文化之中。朱氏家族中的很多人继续从事教育工作，或是在文学、艺术等领域有所建树。</w:t>
      </w:r>
    </w:p>
    <w:p w14:paraId="68EF3214" w14:textId="77777777" w:rsidR="007A7B2B" w:rsidRDefault="007A7B2B">
      <w:pPr>
        <w:rPr>
          <w:rFonts w:hint="eastAsia"/>
        </w:rPr>
      </w:pPr>
    </w:p>
    <w:p w14:paraId="184A403C" w14:textId="77777777" w:rsidR="007A7B2B" w:rsidRDefault="007A7B2B">
      <w:pPr>
        <w:rPr>
          <w:rFonts w:hint="eastAsia"/>
        </w:rPr>
      </w:pPr>
    </w:p>
    <w:p w14:paraId="512EF50B" w14:textId="77777777" w:rsidR="007A7B2B" w:rsidRDefault="007A7B2B">
      <w:pPr>
        <w:rPr>
          <w:rFonts w:hint="eastAsia"/>
        </w:rPr>
      </w:pPr>
    </w:p>
    <w:p w14:paraId="4D2F3F34" w14:textId="77777777" w:rsidR="007A7B2B" w:rsidRDefault="007A7B2B">
      <w:pPr>
        <w:rPr>
          <w:rFonts w:hint="eastAsia"/>
        </w:rPr>
      </w:pPr>
      <w:r>
        <w:rPr>
          <w:rFonts w:hint="eastAsia"/>
        </w:rPr>
        <w:tab/>
        <w:t>全球化的今天</w:t>
      </w:r>
    </w:p>
    <w:p w14:paraId="7E17A88D" w14:textId="77777777" w:rsidR="007A7B2B" w:rsidRDefault="007A7B2B">
      <w:pPr>
        <w:rPr>
          <w:rFonts w:hint="eastAsia"/>
        </w:rPr>
      </w:pPr>
    </w:p>
    <w:p w14:paraId="569C9100" w14:textId="77777777" w:rsidR="007A7B2B" w:rsidRDefault="007A7B2B">
      <w:pPr>
        <w:rPr>
          <w:rFonts w:hint="eastAsia"/>
        </w:rPr>
      </w:pPr>
    </w:p>
    <w:p w14:paraId="6CFF6C7E" w14:textId="77777777" w:rsidR="007A7B2B" w:rsidRDefault="007A7B2B">
      <w:pPr>
        <w:rPr>
          <w:rFonts w:hint="eastAsia"/>
        </w:rPr>
      </w:pPr>
      <w:r>
        <w:rPr>
          <w:rFonts w:hint="eastAsia"/>
        </w:rPr>
        <w:tab/>
        <w:t>随着全球化的发展，朱熹及其子孙的文化影响力也超越了国界。世界各地都有研究朱熹思想的学者，以及受其启发的人士。尤其是在东亚地区，如日本、韩国和越南等地，朱子学同样受到了高度评价并被纳入当地的教育体系。朱熹的子孙们也积极参与国际交流活动，分享中华文化的智慧。</w:t>
      </w:r>
    </w:p>
    <w:p w14:paraId="6BD6B89A" w14:textId="77777777" w:rsidR="007A7B2B" w:rsidRDefault="007A7B2B">
      <w:pPr>
        <w:rPr>
          <w:rFonts w:hint="eastAsia"/>
        </w:rPr>
      </w:pPr>
    </w:p>
    <w:p w14:paraId="4AFBE67B" w14:textId="77777777" w:rsidR="007A7B2B" w:rsidRDefault="007A7B2B">
      <w:pPr>
        <w:rPr>
          <w:rFonts w:hint="eastAsia"/>
        </w:rPr>
      </w:pPr>
    </w:p>
    <w:p w14:paraId="0D05C161" w14:textId="77777777" w:rsidR="007A7B2B" w:rsidRDefault="007A7B2B">
      <w:pPr>
        <w:rPr>
          <w:rFonts w:hint="eastAsia"/>
        </w:rPr>
      </w:pPr>
    </w:p>
    <w:p w14:paraId="79F050E1" w14:textId="77777777" w:rsidR="007A7B2B" w:rsidRDefault="007A7B2B">
      <w:pPr>
        <w:rPr>
          <w:rFonts w:hint="eastAsia"/>
        </w:rPr>
      </w:pPr>
      <w:r>
        <w:rPr>
          <w:rFonts w:hint="eastAsia"/>
        </w:rPr>
        <w:tab/>
        <w:t>未来展望</w:t>
      </w:r>
    </w:p>
    <w:p w14:paraId="4051FA0F" w14:textId="77777777" w:rsidR="007A7B2B" w:rsidRDefault="007A7B2B">
      <w:pPr>
        <w:rPr>
          <w:rFonts w:hint="eastAsia"/>
        </w:rPr>
      </w:pPr>
    </w:p>
    <w:p w14:paraId="37537D69" w14:textId="77777777" w:rsidR="007A7B2B" w:rsidRDefault="007A7B2B">
      <w:pPr>
        <w:rPr>
          <w:rFonts w:hint="eastAsia"/>
        </w:rPr>
      </w:pPr>
    </w:p>
    <w:p w14:paraId="0A5AB1C8" w14:textId="77777777" w:rsidR="007A7B2B" w:rsidRDefault="007A7B2B">
      <w:pPr>
        <w:rPr>
          <w:rFonts w:hint="eastAsia"/>
        </w:rPr>
      </w:pPr>
      <w:r>
        <w:rPr>
          <w:rFonts w:hint="eastAsia"/>
        </w:rPr>
        <w:tab/>
        <w:t>展望未来，朱熹的子孙们将继续肩负起传承和发展传统文化的责任。在全球化背景下，如何更好地结合传统与现代，让古老的智慧服务于当今社会，是一个值得思考的问题。相信凭借朱氏家族一贯以来的努力与创新精神，他们定能为人类文明的进步贡献更多力量。</w:t>
      </w:r>
    </w:p>
    <w:p w14:paraId="74D3F552" w14:textId="77777777" w:rsidR="007A7B2B" w:rsidRDefault="007A7B2B">
      <w:pPr>
        <w:rPr>
          <w:rFonts w:hint="eastAsia"/>
        </w:rPr>
      </w:pPr>
    </w:p>
    <w:p w14:paraId="35202879" w14:textId="77777777" w:rsidR="007A7B2B" w:rsidRDefault="007A7B2B">
      <w:pPr>
        <w:rPr>
          <w:rFonts w:hint="eastAsia"/>
        </w:rPr>
      </w:pPr>
    </w:p>
    <w:p w14:paraId="59034277" w14:textId="77777777" w:rsidR="007A7B2B" w:rsidRDefault="007A7B2B">
      <w:pPr>
        <w:rPr>
          <w:rFonts w:hint="eastAsia"/>
        </w:rPr>
      </w:pPr>
      <w:r>
        <w:rPr>
          <w:rFonts w:hint="eastAsia"/>
        </w:rPr>
        <w:t>本文是由每日文章网(2345lzwz.cn)为大家创作</w:t>
      </w:r>
    </w:p>
    <w:p w14:paraId="32880D7E" w14:textId="2DBD7A22" w:rsidR="00CA60B8" w:rsidRDefault="00CA60B8"/>
    <w:sectPr w:rsidR="00CA6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B8"/>
    <w:rsid w:val="00230453"/>
    <w:rsid w:val="007A7B2B"/>
    <w:rsid w:val="00CA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555A2-B582-4C08-9DA2-1D0B552C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0B8"/>
    <w:rPr>
      <w:rFonts w:cstheme="majorBidi"/>
      <w:color w:val="2F5496" w:themeColor="accent1" w:themeShade="BF"/>
      <w:sz w:val="28"/>
      <w:szCs w:val="28"/>
    </w:rPr>
  </w:style>
  <w:style w:type="character" w:customStyle="1" w:styleId="50">
    <w:name w:val="标题 5 字符"/>
    <w:basedOn w:val="a0"/>
    <w:link w:val="5"/>
    <w:uiPriority w:val="9"/>
    <w:semiHidden/>
    <w:rsid w:val="00CA60B8"/>
    <w:rPr>
      <w:rFonts w:cstheme="majorBidi"/>
      <w:color w:val="2F5496" w:themeColor="accent1" w:themeShade="BF"/>
      <w:sz w:val="24"/>
    </w:rPr>
  </w:style>
  <w:style w:type="character" w:customStyle="1" w:styleId="60">
    <w:name w:val="标题 6 字符"/>
    <w:basedOn w:val="a0"/>
    <w:link w:val="6"/>
    <w:uiPriority w:val="9"/>
    <w:semiHidden/>
    <w:rsid w:val="00CA60B8"/>
    <w:rPr>
      <w:rFonts w:cstheme="majorBidi"/>
      <w:b/>
      <w:bCs/>
      <w:color w:val="2F5496" w:themeColor="accent1" w:themeShade="BF"/>
    </w:rPr>
  </w:style>
  <w:style w:type="character" w:customStyle="1" w:styleId="70">
    <w:name w:val="标题 7 字符"/>
    <w:basedOn w:val="a0"/>
    <w:link w:val="7"/>
    <w:uiPriority w:val="9"/>
    <w:semiHidden/>
    <w:rsid w:val="00CA60B8"/>
    <w:rPr>
      <w:rFonts w:cstheme="majorBidi"/>
      <w:b/>
      <w:bCs/>
      <w:color w:val="595959" w:themeColor="text1" w:themeTint="A6"/>
    </w:rPr>
  </w:style>
  <w:style w:type="character" w:customStyle="1" w:styleId="80">
    <w:name w:val="标题 8 字符"/>
    <w:basedOn w:val="a0"/>
    <w:link w:val="8"/>
    <w:uiPriority w:val="9"/>
    <w:semiHidden/>
    <w:rsid w:val="00CA60B8"/>
    <w:rPr>
      <w:rFonts w:cstheme="majorBidi"/>
      <w:color w:val="595959" w:themeColor="text1" w:themeTint="A6"/>
    </w:rPr>
  </w:style>
  <w:style w:type="character" w:customStyle="1" w:styleId="90">
    <w:name w:val="标题 9 字符"/>
    <w:basedOn w:val="a0"/>
    <w:link w:val="9"/>
    <w:uiPriority w:val="9"/>
    <w:semiHidden/>
    <w:rsid w:val="00CA60B8"/>
    <w:rPr>
      <w:rFonts w:eastAsiaTheme="majorEastAsia" w:cstheme="majorBidi"/>
      <w:color w:val="595959" w:themeColor="text1" w:themeTint="A6"/>
    </w:rPr>
  </w:style>
  <w:style w:type="paragraph" w:styleId="a3">
    <w:name w:val="Title"/>
    <w:basedOn w:val="a"/>
    <w:next w:val="a"/>
    <w:link w:val="a4"/>
    <w:uiPriority w:val="10"/>
    <w:qFormat/>
    <w:rsid w:val="00CA6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0B8"/>
    <w:pPr>
      <w:spacing w:before="160"/>
      <w:jc w:val="center"/>
    </w:pPr>
    <w:rPr>
      <w:i/>
      <w:iCs/>
      <w:color w:val="404040" w:themeColor="text1" w:themeTint="BF"/>
    </w:rPr>
  </w:style>
  <w:style w:type="character" w:customStyle="1" w:styleId="a8">
    <w:name w:val="引用 字符"/>
    <w:basedOn w:val="a0"/>
    <w:link w:val="a7"/>
    <w:uiPriority w:val="29"/>
    <w:rsid w:val="00CA60B8"/>
    <w:rPr>
      <w:i/>
      <w:iCs/>
      <w:color w:val="404040" w:themeColor="text1" w:themeTint="BF"/>
    </w:rPr>
  </w:style>
  <w:style w:type="paragraph" w:styleId="a9">
    <w:name w:val="List Paragraph"/>
    <w:basedOn w:val="a"/>
    <w:uiPriority w:val="34"/>
    <w:qFormat/>
    <w:rsid w:val="00CA60B8"/>
    <w:pPr>
      <w:ind w:left="720"/>
      <w:contextualSpacing/>
    </w:pPr>
  </w:style>
  <w:style w:type="character" w:styleId="aa">
    <w:name w:val="Intense Emphasis"/>
    <w:basedOn w:val="a0"/>
    <w:uiPriority w:val="21"/>
    <w:qFormat/>
    <w:rsid w:val="00CA60B8"/>
    <w:rPr>
      <w:i/>
      <w:iCs/>
      <w:color w:val="2F5496" w:themeColor="accent1" w:themeShade="BF"/>
    </w:rPr>
  </w:style>
  <w:style w:type="paragraph" w:styleId="ab">
    <w:name w:val="Intense Quote"/>
    <w:basedOn w:val="a"/>
    <w:next w:val="a"/>
    <w:link w:val="ac"/>
    <w:uiPriority w:val="30"/>
    <w:qFormat/>
    <w:rsid w:val="00CA6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0B8"/>
    <w:rPr>
      <w:i/>
      <w:iCs/>
      <w:color w:val="2F5496" w:themeColor="accent1" w:themeShade="BF"/>
    </w:rPr>
  </w:style>
  <w:style w:type="character" w:styleId="ad">
    <w:name w:val="Intense Reference"/>
    <w:basedOn w:val="a0"/>
    <w:uiPriority w:val="32"/>
    <w:qFormat/>
    <w:rsid w:val="00CA6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