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44A0B" w14:textId="77777777" w:rsidR="00286CBF" w:rsidRDefault="00286CBF">
      <w:pPr>
        <w:rPr>
          <w:rFonts w:hint="eastAsia"/>
        </w:rPr>
      </w:pPr>
      <w:r>
        <w:rPr>
          <w:rFonts w:hint="eastAsia"/>
        </w:rPr>
        <w:t>权组词和的拼音部首</w:t>
      </w:r>
    </w:p>
    <w:p w14:paraId="09B56F7B" w14:textId="77777777" w:rsidR="00286CBF" w:rsidRDefault="00286CBF">
      <w:pPr>
        <w:rPr>
          <w:rFonts w:hint="eastAsia"/>
        </w:rPr>
      </w:pPr>
      <w:r>
        <w:rPr>
          <w:rFonts w:hint="eastAsia"/>
        </w:rPr>
        <w:t>在汉语中，“权”是一个多义字，它不仅作为独立的词汇有着丰富的含义，而且也常常和其他汉字组合形成新的词语。“权”的拼音为 quán，其部首是“木”。在深入探讨“权”的组词以及它的拼音和部首之前，我们有必要先了解一下什么是部首及其在汉字中的作用。</w:t>
      </w:r>
    </w:p>
    <w:p w14:paraId="77D297B1" w14:textId="77777777" w:rsidR="00286CBF" w:rsidRDefault="00286CBF">
      <w:pPr>
        <w:rPr>
          <w:rFonts w:hint="eastAsia"/>
        </w:rPr>
      </w:pPr>
    </w:p>
    <w:p w14:paraId="0DC03D34" w14:textId="77777777" w:rsidR="00286CBF" w:rsidRDefault="00286CBF">
      <w:pPr>
        <w:rPr>
          <w:rFonts w:hint="eastAsia"/>
        </w:rPr>
      </w:pPr>
      <w:r>
        <w:rPr>
          <w:rFonts w:hint="eastAsia"/>
        </w:rPr>
        <w:t>部首：汉字分类的重要依据</w:t>
      </w:r>
    </w:p>
    <w:p w14:paraId="56FA0918" w14:textId="77777777" w:rsidR="00286CBF" w:rsidRDefault="00286CBF">
      <w:pPr>
        <w:rPr>
          <w:rFonts w:hint="eastAsia"/>
        </w:rPr>
      </w:pPr>
      <w:r>
        <w:rPr>
          <w:rFonts w:hint="eastAsia"/>
        </w:rPr>
        <w:t>部首是汉字的一种分类方式，通常位于字典或辞书的前面，用于帮助查找和学习汉字。每个汉字都至少包含一个部首，而这个部首往往反映了该字的意义范畴或者发音特征。“木”作为“权”的部首，暗示了“权”可能与树木有关联，比如权力象征着一种稳固、不可动摇的力量，就像大树一样深深扎根于土地之中。</w:t>
      </w:r>
    </w:p>
    <w:p w14:paraId="7CD52569" w14:textId="77777777" w:rsidR="00286CBF" w:rsidRDefault="00286CBF">
      <w:pPr>
        <w:rPr>
          <w:rFonts w:hint="eastAsia"/>
        </w:rPr>
      </w:pPr>
    </w:p>
    <w:p w14:paraId="2F7FEAB9" w14:textId="77777777" w:rsidR="00286CBF" w:rsidRDefault="00286CBF">
      <w:pPr>
        <w:rPr>
          <w:rFonts w:hint="eastAsia"/>
        </w:rPr>
      </w:pPr>
      <w:r>
        <w:rPr>
          <w:rFonts w:hint="eastAsia"/>
        </w:rPr>
        <w:t>“权”的基本含义及其引申意义</w:t>
      </w:r>
    </w:p>
    <w:p w14:paraId="4E6D2EF0" w14:textId="77777777" w:rsidR="00286CBF" w:rsidRDefault="00286CBF">
      <w:pPr>
        <w:rPr>
          <w:rFonts w:hint="eastAsia"/>
        </w:rPr>
      </w:pPr>
      <w:r>
        <w:rPr>
          <w:rFonts w:hint="eastAsia"/>
        </w:rPr>
        <w:t>“权”字的基本意思是指秤锤，用以衡量物体重量的工具，由此引申出衡量、比较之意。在古代，权衡事物的重要性就如同用秤来称重一般，因此“权”又表示权力、权威，即拥有决定事情的能力。随着时间的发展，“权”字的使用范围逐渐扩大，涵盖了政治、经济、社会等多个领域，成为表达权利、特权等概念的关键字符。</w:t>
      </w:r>
    </w:p>
    <w:p w14:paraId="3CA6FBE5" w14:textId="77777777" w:rsidR="00286CBF" w:rsidRDefault="00286CBF">
      <w:pPr>
        <w:rPr>
          <w:rFonts w:hint="eastAsia"/>
        </w:rPr>
      </w:pPr>
    </w:p>
    <w:p w14:paraId="268C9BA0" w14:textId="77777777" w:rsidR="00286CBF" w:rsidRDefault="00286CBF">
      <w:pPr>
        <w:rPr>
          <w:rFonts w:hint="eastAsia"/>
        </w:rPr>
      </w:pPr>
      <w:r>
        <w:rPr>
          <w:rFonts w:hint="eastAsia"/>
        </w:rPr>
        <w:t>“权”的组词示例</w:t>
      </w:r>
    </w:p>
    <w:p w14:paraId="3DD6A1E1" w14:textId="77777777" w:rsidR="00286CBF" w:rsidRDefault="00286CBF">
      <w:pPr>
        <w:rPr>
          <w:rFonts w:hint="eastAsia"/>
        </w:rPr>
      </w:pPr>
      <w:r>
        <w:rPr>
          <w:rFonts w:hint="eastAsia"/>
        </w:rPr>
        <w:t>当“权”与其他汉字结合时，它可以构成许多富有意义的词汇。例如，“人权”指的是每个人所固有的基本权利；“主权”强调国家对其领土内一切事物的最高统治权；“版权”保护作者对其作品享有的专有权利；“政权”则涉及政府行使公共权力的方式。这些由“权”组成的词语体现了不同层面的权利和义务关系，在现代社会中扮演着不可或缺的角色。</w:t>
      </w:r>
    </w:p>
    <w:p w14:paraId="05B8B828" w14:textId="77777777" w:rsidR="00286CBF" w:rsidRDefault="00286CBF">
      <w:pPr>
        <w:rPr>
          <w:rFonts w:hint="eastAsia"/>
        </w:rPr>
      </w:pPr>
    </w:p>
    <w:p w14:paraId="5E8E701A" w14:textId="77777777" w:rsidR="00286CBF" w:rsidRDefault="00286CBF">
      <w:pPr>
        <w:rPr>
          <w:rFonts w:hint="eastAsia"/>
        </w:rPr>
      </w:pPr>
      <w:r>
        <w:rPr>
          <w:rFonts w:hint="eastAsia"/>
        </w:rPr>
        <w:t>“权”的拼音与声调</w:t>
      </w:r>
    </w:p>
    <w:p w14:paraId="65A7F730" w14:textId="77777777" w:rsidR="00286CBF" w:rsidRDefault="00286CBF">
      <w:pPr>
        <w:rPr>
          <w:rFonts w:hint="eastAsia"/>
        </w:rPr>
      </w:pPr>
      <w:r>
        <w:rPr>
          <w:rFonts w:hint="eastAsia"/>
        </w:rPr>
        <w:t>对于非母语者来说，掌握汉字的正确读音至关重要。“权”的拼音是 quán，其中“qu”代表辅音部分，“an”是元音部分，而上面的一条短横线表明这是一个阴平声（第一声）。准确地说出“权”的拼音有助于提高语言交流的效果，并且加深对汉字的理解。</w:t>
      </w:r>
    </w:p>
    <w:p w14:paraId="069F1F12" w14:textId="77777777" w:rsidR="00286CBF" w:rsidRDefault="00286CBF">
      <w:pPr>
        <w:rPr>
          <w:rFonts w:hint="eastAsia"/>
        </w:rPr>
      </w:pPr>
    </w:p>
    <w:p w14:paraId="088A39E2" w14:textId="77777777" w:rsidR="00286CBF" w:rsidRDefault="00286CBF">
      <w:pPr>
        <w:rPr>
          <w:rFonts w:hint="eastAsia"/>
        </w:rPr>
      </w:pPr>
      <w:r>
        <w:rPr>
          <w:rFonts w:hint="eastAsia"/>
        </w:rPr>
        <w:t>最后的总结</w:t>
      </w:r>
    </w:p>
    <w:p w14:paraId="0E969A6F" w14:textId="77777777" w:rsidR="00286CBF" w:rsidRDefault="00286CBF">
      <w:pPr>
        <w:rPr>
          <w:rFonts w:hint="eastAsia"/>
        </w:rPr>
      </w:pPr>
      <w:r>
        <w:rPr>
          <w:rFonts w:hint="eastAsia"/>
        </w:rPr>
        <w:t>“权”作为一个重要的汉字，无论是在单独使用还是组成复合词方面，都承载着深厚的文化内涵和社会价值。了解“权”的拼音、部首及其相关词汇，不仅可以丰富我们的词汇量，还能增进对中国传统文化的认识。希望这篇文章能够帮助读者更好地理解和运用“权”这个充满魅力的汉字。</w:t>
      </w:r>
    </w:p>
    <w:p w14:paraId="5ADAE434" w14:textId="77777777" w:rsidR="00286CBF" w:rsidRDefault="00286CBF">
      <w:pPr>
        <w:rPr>
          <w:rFonts w:hint="eastAsia"/>
        </w:rPr>
      </w:pPr>
    </w:p>
    <w:p w14:paraId="0DB5D52B" w14:textId="77777777" w:rsidR="00286CBF" w:rsidRDefault="00286C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E480AA" w14:textId="1A717583" w:rsidR="003C6495" w:rsidRDefault="003C6495"/>
    <w:sectPr w:rsidR="003C6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495"/>
    <w:rsid w:val="00286CBF"/>
    <w:rsid w:val="003C6495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2425A-E48A-42DA-8C04-85F7918C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4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4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4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4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4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4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4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4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4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4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4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4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4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4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4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4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4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4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4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