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61AD" w14:textId="77777777" w:rsidR="00BE7D1D" w:rsidRDefault="00BE7D1D">
      <w:pPr>
        <w:rPr>
          <w:rFonts w:hint="eastAsia"/>
        </w:rPr>
      </w:pPr>
    </w:p>
    <w:p w14:paraId="56D5BB9F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杨时游酢的拼音</w:t>
      </w:r>
    </w:p>
    <w:p w14:paraId="65BEC03B" w14:textId="77777777" w:rsidR="00BE7D1D" w:rsidRDefault="00BE7D1D">
      <w:pPr>
        <w:rPr>
          <w:rFonts w:hint="eastAsia"/>
        </w:rPr>
      </w:pPr>
    </w:p>
    <w:p w14:paraId="217E33B3" w14:textId="77777777" w:rsidR="00BE7D1D" w:rsidRDefault="00BE7D1D">
      <w:pPr>
        <w:rPr>
          <w:rFonts w:hint="eastAsia"/>
        </w:rPr>
      </w:pPr>
    </w:p>
    <w:p w14:paraId="5B257F25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在中国历史上，有众多杰出的人物，他们的名字不仅承载着个人的故事和成就，还蕴含了深厚的文化意义。其中，“杨时”与“游酢”的名字及其拼音（Yáng Shí 和 Yóu Zuò）便是一个典型的例子。这两位宋代学者因其对学术研究的贡献而被后人铭记。</w:t>
      </w:r>
    </w:p>
    <w:p w14:paraId="2FCC4331" w14:textId="77777777" w:rsidR="00BE7D1D" w:rsidRDefault="00BE7D1D">
      <w:pPr>
        <w:rPr>
          <w:rFonts w:hint="eastAsia"/>
        </w:rPr>
      </w:pPr>
    </w:p>
    <w:p w14:paraId="4373436C" w14:textId="77777777" w:rsidR="00BE7D1D" w:rsidRDefault="00BE7D1D">
      <w:pPr>
        <w:rPr>
          <w:rFonts w:hint="eastAsia"/>
        </w:rPr>
      </w:pPr>
    </w:p>
    <w:p w14:paraId="4DE5D637" w14:textId="77777777" w:rsidR="00BE7D1D" w:rsidRDefault="00BE7D1D">
      <w:pPr>
        <w:rPr>
          <w:rFonts w:hint="eastAsia"/>
        </w:rPr>
      </w:pPr>
    </w:p>
    <w:p w14:paraId="13B8C1BA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杨时：一位卓越的哲学家与教育家</w:t>
      </w:r>
    </w:p>
    <w:p w14:paraId="5F8F5503" w14:textId="77777777" w:rsidR="00BE7D1D" w:rsidRDefault="00BE7D1D">
      <w:pPr>
        <w:rPr>
          <w:rFonts w:hint="eastAsia"/>
        </w:rPr>
      </w:pPr>
    </w:p>
    <w:p w14:paraId="312120E3" w14:textId="77777777" w:rsidR="00BE7D1D" w:rsidRDefault="00BE7D1D">
      <w:pPr>
        <w:rPr>
          <w:rFonts w:hint="eastAsia"/>
        </w:rPr>
      </w:pPr>
    </w:p>
    <w:p w14:paraId="6AD57113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杨时（1053-1135），字中立，号龟山，是北宋时期著名的理学家、教育家。他对于宋明理学的发展有着不可磨灭的影响。在拼音上，“杨”为姓氏，读作 Yáng，声调为阳平；“时”意指时间或时代，发音 Shí，亦为阳平。杨时一生致力于儒学的研究与传播，他的学术思想影响了几代学子。</w:t>
      </w:r>
    </w:p>
    <w:p w14:paraId="0D03230B" w14:textId="77777777" w:rsidR="00BE7D1D" w:rsidRDefault="00BE7D1D">
      <w:pPr>
        <w:rPr>
          <w:rFonts w:hint="eastAsia"/>
        </w:rPr>
      </w:pPr>
    </w:p>
    <w:p w14:paraId="34AAF136" w14:textId="77777777" w:rsidR="00BE7D1D" w:rsidRDefault="00BE7D1D">
      <w:pPr>
        <w:rPr>
          <w:rFonts w:hint="eastAsia"/>
        </w:rPr>
      </w:pPr>
    </w:p>
    <w:p w14:paraId="666E30AC" w14:textId="77777777" w:rsidR="00BE7D1D" w:rsidRDefault="00BE7D1D">
      <w:pPr>
        <w:rPr>
          <w:rFonts w:hint="eastAsia"/>
        </w:rPr>
      </w:pPr>
    </w:p>
    <w:p w14:paraId="4B649FD9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游酢：杨时的学生与传承者</w:t>
      </w:r>
    </w:p>
    <w:p w14:paraId="534CF168" w14:textId="77777777" w:rsidR="00BE7D1D" w:rsidRDefault="00BE7D1D">
      <w:pPr>
        <w:rPr>
          <w:rFonts w:hint="eastAsia"/>
        </w:rPr>
      </w:pPr>
    </w:p>
    <w:p w14:paraId="309139B6" w14:textId="77777777" w:rsidR="00BE7D1D" w:rsidRDefault="00BE7D1D">
      <w:pPr>
        <w:rPr>
          <w:rFonts w:hint="eastAsia"/>
        </w:rPr>
      </w:pPr>
    </w:p>
    <w:p w14:paraId="4CB055BA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游酢（1053-1123），字定夫，作为杨时的学生，在宋代理学的发展中也扮演了重要角色。他的名字拼音 Yóu Zuò 中，“游”读 Yóu，声调为阳平，象征着自由与探索；“酢”读 Zuò，去声，暗示了他在学术上的深刻见解与实践精神。游酢继承并发扬了老师杨时的思想，成为了理学发展中的关键人物。</w:t>
      </w:r>
    </w:p>
    <w:p w14:paraId="577CDE31" w14:textId="77777777" w:rsidR="00BE7D1D" w:rsidRDefault="00BE7D1D">
      <w:pPr>
        <w:rPr>
          <w:rFonts w:hint="eastAsia"/>
        </w:rPr>
      </w:pPr>
    </w:p>
    <w:p w14:paraId="7407BC5E" w14:textId="77777777" w:rsidR="00BE7D1D" w:rsidRDefault="00BE7D1D">
      <w:pPr>
        <w:rPr>
          <w:rFonts w:hint="eastAsia"/>
        </w:rPr>
      </w:pPr>
    </w:p>
    <w:p w14:paraId="0BBAF7F7" w14:textId="77777777" w:rsidR="00BE7D1D" w:rsidRDefault="00BE7D1D">
      <w:pPr>
        <w:rPr>
          <w:rFonts w:hint="eastAsia"/>
        </w:rPr>
      </w:pPr>
    </w:p>
    <w:p w14:paraId="64CE48EA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师徒二人对宋明理学的贡献</w:t>
      </w:r>
    </w:p>
    <w:p w14:paraId="453894EC" w14:textId="77777777" w:rsidR="00BE7D1D" w:rsidRDefault="00BE7D1D">
      <w:pPr>
        <w:rPr>
          <w:rFonts w:hint="eastAsia"/>
        </w:rPr>
      </w:pPr>
    </w:p>
    <w:p w14:paraId="2D47B62C" w14:textId="77777777" w:rsidR="00BE7D1D" w:rsidRDefault="00BE7D1D">
      <w:pPr>
        <w:rPr>
          <w:rFonts w:hint="eastAsia"/>
        </w:rPr>
      </w:pPr>
    </w:p>
    <w:p w14:paraId="2483237E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杨时与游酢通过自己的努力，将程朱理学推向了一个新的高度。他们不仅注重理论探讨，而且强调道德修养与实践的重要性。这种教学理念吸引了大量学生前来求学，形成了浓厚的学习氛围。两人之间的师生关系也体现了古代中国尊师重道的传统美德。</w:t>
      </w:r>
    </w:p>
    <w:p w14:paraId="3F8938C4" w14:textId="77777777" w:rsidR="00BE7D1D" w:rsidRDefault="00BE7D1D">
      <w:pPr>
        <w:rPr>
          <w:rFonts w:hint="eastAsia"/>
        </w:rPr>
      </w:pPr>
    </w:p>
    <w:p w14:paraId="364F2BE9" w14:textId="77777777" w:rsidR="00BE7D1D" w:rsidRDefault="00BE7D1D">
      <w:pPr>
        <w:rPr>
          <w:rFonts w:hint="eastAsia"/>
        </w:rPr>
      </w:pPr>
    </w:p>
    <w:p w14:paraId="3E7F1D76" w14:textId="77777777" w:rsidR="00BE7D1D" w:rsidRDefault="00BE7D1D">
      <w:pPr>
        <w:rPr>
          <w:rFonts w:hint="eastAsia"/>
        </w:rPr>
      </w:pPr>
    </w:p>
    <w:p w14:paraId="0958AD6E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FA49E" w14:textId="77777777" w:rsidR="00BE7D1D" w:rsidRDefault="00BE7D1D">
      <w:pPr>
        <w:rPr>
          <w:rFonts w:hint="eastAsia"/>
        </w:rPr>
      </w:pPr>
    </w:p>
    <w:p w14:paraId="69AEF46C" w14:textId="77777777" w:rsidR="00BE7D1D" w:rsidRDefault="00BE7D1D">
      <w:pPr>
        <w:rPr>
          <w:rFonts w:hint="eastAsia"/>
        </w:rPr>
      </w:pPr>
    </w:p>
    <w:p w14:paraId="7770212C" w14:textId="77777777" w:rsidR="00BE7D1D" w:rsidRDefault="00BE7D1D">
      <w:pPr>
        <w:rPr>
          <w:rFonts w:hint="eastAsia"/>
        </w:rPr>
      </w:pPr>
      <w:r>
        <w:rPr>
          <w:rFonts w:hint="eastAsia"/>
        </w:rPr>
        <w:tab/>
        <w:t>通过对杨时（Yáng Shí）和游酢（Yóu Zuò）的介绍，我们不仅可以了解到他们各自的名字及拼音背后的文化含义，更能感受到中国古代知识分子追求真理、不断探索的精神风貌。他们的故事激励着后代学者继续前行，在学术道路上不懈追求。</w:t>
      </w:r>
    </w:p>
    <w:p w14:paraId="04CACAFC" w14:textId="77777777" w:rsidR="00BE7D1D" w:rsidRDefault="00BE7D1D">
      <w:pPr>
        <w:rPr>
          <w:rFonts w:hint="eastAsia"/>
        </w:rPr>
      </w:pPr>
    </w:p>
    <w:p w14:paraId="2CAF129A" w14:textId="77777777" w:rsidR="00BE7D1D" w:rsidRDefault="00BE7D1D">
      <w:pPr>
        <w:rPr>
          <w:rFonts w:hint="eastAsia"/>
        </w:rPr>
      </w:pPr>
    </w:p>
    <w:p w14:paraId="0B73A1C1" w14:textId="77777777" w:rsidR="00BE7D1D" w:rsidRDefault="00BE7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AF611" w14:textId="53695877" w:rsidR="00EE5112" w:rsidRDefault="00EE5112"/>
    <w:sectPr w:rsidR="00EE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12"/>
    <w:rsid w:val="00BE7D1D"/>
    <w:rsid w:val="00D5773D"/>
    <w:rsid w:val="00E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CC81-5142-460B-8895-3035EA4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