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EA83" w14:textId="77777777" w:rsidR="00052834" w:rsidRDefault="00052834">
      <w:pPr>
        <w:rPr>
          <w:rFonts w:hint="eastAsia"/>
        </w:rPr>
      </w:pPr>
    </w:p>
    <w:p w14:paraId="7596E436" w14:textId="77777777" w:rsidR="00052834" w:rsidRDefault="00052834">
      <w:pPr>
        <w:rPr>
          <w:rFonts w:hint="eastAsia"/>
        </w:rPr>
      </w:pPr>
      <w:r>
        <w:rPr>
          <w:rFonts w:hint="eastAsia"/>
        </w:rPr>
        <w:tab/>
        <w:t>杨的香港拼音</w:t>
      </w:r>
    </w:p>
    <w:p w14:paraId="64D6B975" w14:textId="77777777" w:rsidR="00052834" w:rsidRDefault="00052834">
      <w:pPr>
        <w:rPr>
          <w:rFonts w:hint="eastAsia"/>
        </w:rPr>
      </w:pPr>
    </w:p>
    <w:p w14:paraId="336B6AAA" w14:textId="77777777" w:rsidR="00052834" w:rsidRDefault="00052834">
      <w:pPr>
        <w:rPr>
          <w:rFonts w:hint="eastAsia"/>
        </w:rPr>
      </w:pPr>
    </w:p>
    <w:p w14:paraId="6B4D7C80" w14:textId="77777777" w:rsidR="00052834" w:rsidRDefault="00052834">
      <w:pPr>
        <w:rPr>
          <w:rFonts w:hint="eastAsia"/>
        </w:rPr>
      </w:pPr>
      <w:r>
        <w:rPr>
          <w:rFonts w:hint="eastAsia"/>
        </w:rPr>
        <w:tab/>
        <w:t>在香港，由于历史原因及语言习惯，粤语是主要通行的语言之一。而粤语的书写系统基于汉字，但在口语交流中，人们也会使用拼音来辅助学习或沟通。香港所使用的拼音体系与内地普通话的拼音有所不同，它主要是基于粤语发音的一种罗马化拼音方案，被称为“粤拼”（Jyutping）。在粤拼体系中，“杨”这个姓氏的拼音写作“Yeung”。本文将探讨“杨”姓在香港文化中的意义，以及粤拼系统如何影响了香港人的日常生活。</w:t>
      </w:r>
    </w:p>
    <w:p w14:paraId="3454059F" w14:textId="77777777" w:rsidR="00052834" w:rsidRDefault="00052834">
      <w:pPr>
        <w:rPr>
          <w:rFonts w:hint="eastAsia"/>
        </w:rPr>
      </w:pPr>
    </w:p>
    <w:p w14:paraId="3DF977B8" w14:textId="77777777" w:rsidR="00052834" w:rsidRDefault="00052834">
      <w:pPr>
        <w:rPr>
          <w:rFonts w:hint="eastAsia"/>
        </w:rPr>
      </w:pPr>
    </w:p>
    <w:p w14:paraId="15672F78" w14:textId="77777777" w:rsidR="00052834" w:rsidRDefault="00052834">
      <w:pPr>
        <w:rPr>
          <w:rFonts w:hint="eastAsia"/>
        </w:rPr>
      </w:pPr>
    </w:p>
    <w:p w14:paraId="0F87227B" w14:textId="77777777" w:rsidR="00052834" w:rsidRDefault="00052834">
      <w:pPr>
        <w:rPr>
          <w:rFonts w:hint="eastAsia"/>
        </w:rPr>
      </w:pPr>
      <w:r>
        <w:rPr>
          <w:rFonts w:hint="eastAsia"/>
        </w:rPr>
        <w:tab/>
        <w:t>粤语拼音体系的发展</w:t>
      </w:r>
    </w:p>
    <w:p w14:paraId="6AB2BF42" w14:textId="77777777" w:rsidR="00052834" w:rsidRDefault="00052834">
      <w:pPr>
        <w:rPr>
          <w:rFonts w:hint="eastAsia"/>
        </w:rPr>
      </w:pPr>
    </w:p>
    <w:p w14:paraId="14A637C2" w14:textId="77777777" w:rsidR="00052834" w:rsidRDefault="00052834">
      <w:pPr>
        <w:rPr>
          <w:rFonts w:hint="eastAsia"/>
        </w:rPr>
      </w:pPr>
    </w:p>
    <w:p w14:paraId="43A0626B" w14:textId="77777777" w:rsidR="00052834" w:rsidRDefault="00052834">
      <w:pPr>
        <w:rPr>
          <w:rFonts w:hint="eastAsia"/>
        </w:rPr>
      </w:pPr>
      <w:r>
        <w:rPr>
          <w:rFonts w:hint="eastAsia"/>
        </w:rPr>
        <w:tab/>
        <w:t>粤语拼音的历史可以追溯到20世纪初，当时为了方便外国人学习粤语以及促进本地教育发展，学者们开始尝试创建一种能够准确反映粤语音系特点的拼音方案。经过多年的演变和发展，到了1993年，由香港语言学研究会提出了一套较为统一且被广泛接受的粤语拼音标准——Jyutping。这套系统不仅涵盖了所有粤语发音，还特别注意到了一些细微之处，比如声调的变化等，使得即便是非母语使用者也能够通过学习这套拼音较好地掌握粤语发音。</w:t>
      </w:r>
    </w:p>
    <w:p w14:paraId="5AEF8104" w14:textId="77777777" w:rsidR="00052834" w:rsidRDefault="00052834">
      <w:pPr>
        <w:rPr>
          <w:rFonts w:hint="eastAsia"/>
        </w:rPr>
      </w:pPr>
    </w:p>
    <w:p w14:paraId="66DD0D54" w14:textId="77777777" w:rsidR="00052834" w:rsidRDefault="00052834">
      <w:pPr>
        <w:rPr>
          <w:rFonts w:hint="eastAsia"/>
        </w:rPr>
      </w:pPr>
    </w:p>
    <w:p w14:paraId="654E00A4" w14:textId="77777777" w:rsidR="00052834" w:rsidRDefault="00052834">
      <w:pPr>
        <w:rPr>
          <w:rFonts w:hint="eastAsia"/>
        </w:rPr>
      </w:pPr>
    </w:p>
    <w:p w14:paraId="26FBE9B7" w14:textId="77777777" w:rsidR="00052834" w:rsidRDefault="00052834">
      <w:pPr>
        <w:rPr>
          <w:rFonts w:hint="eastAsia"/>
        </w:rPr>
      </w:pPr>
      <w:r>
        <w:rPr>
          <w:rFonts w:hint="eastAsia"/>
        </w:rPr>
        <w:tab/>
        <w:t>杨姓在粤拼中的表示</w:t>
      </w:r>
    </w:p>
    <w:p w14:paraId="5FF085D7" w14:textId="77777777" w:rsidR="00052834" w:rsidRDefault="00052834">
      <w:pPr>
        <w:rPr>
          <w:rFonts w:hint="eastAsia"/>
        </w:rPr>
      </w:pPr>
    </w:p>
    <w:p w14:paraId="4EA9525C" w14:textId="77777777" w:rsidR="00052834" w:rsidRDefault="00052834">
      <w:pPr>
        <w:rPr>
          <w:rFonts w:hint="eastAsia"/>
        </w:rPr>
      </w:pPr>
    </w:p>
    <w:p w14:paraId="0CED95AA" w14:textId="77777777" w:rsidR="00052834" w:rsidRDefault="00052834">
      <w:pPr>
        <w:rPr>
          <w:rFonts w:hint="eastAsia"/>
        </w:rPr>
      </w:pPr>
      <w:r>
        <w:rPr>
          <w:rFonts w:hint="eastAsia"/>
        </w:rPr>
        <w:tab/>
        <w:t>根据Jyutping规则，“杨”姓在粤语中的正确拼音形式为“Yeung”。这一读音与普通话拼音中的“Yáng”存在明显差异，体现了两种方言之间语音上的区别。“Yeung”一词很好地反映了粤语中该姓氏的实际发音特征，其中包含了粤语特有的韵母组合以及轻声处理方式，这对于保持地方文化和语言特色具有重要意义。</w:t>
      </w:r>
    </w:p>
    <w:p w14:paraId="5C9FF4C9" w14:textId="77777777" w:rsidR="00052834" w:rsidRDefault="00052834">
      <w:pPr>
        <w:rPr>
          <w:rFonts w:hint="eastAsia"/>
        </w:rPr>
      </w:pPr>
    </w:p>
    <w:p w14:paraId="38150CEE" w14:textId="77777777" w:rsidR="00052834" w:rsidRDefault="00052834">
      <w:pPr>
        <w:rPr>
          <w:rFonts w:hint="eastAsia"/>
        </w:rPr>
      </w:pPr>
    </w:p>
    <w:p w14:paraId="3482095B" w14:textId="77777777" w:rsidR="00052834" w:rsidRDefault="00052834">
      <w:pPr>
        <w:rPr>
          <w:rFonts w:hint="eastAsia"/>
        </w:rPr>
      </w:pPr>
    </w:p>
    <w:p w14:paraId="505C8F9C" w14:textId="77777777" w:rsidR="00052834" w:rsidRDefault="00052834">
      <w:pPr>
        <w:rPr>
          <w:rFonts w:hint="eastAsia"/>
        </w:rPr>
      </w:pPr>
      <w:r>
        <w:rPr>
          <w:rFonts w:hint="eastAsia"/>
        </w:rPr>
        <w:tab/>
        <w:t>粤拼对于香港社会的影响</w:t>
      </w:r>
    </w:p>
    <w:p w14:paraId="794133F2" w14:textId="77777777" w:rsidR="00052834" w:rsidRDefault="00052834">
      <w:pPr>
        <w:rPr>
          <w:rFonts w:hint="eastAsia"/>
        </w:rPr>
      </w:pPr>
    </w:p>
    <w:p w14:paraId="2EB65D5B" w14:textId="77777777" w:rsidR="00052834" w:rsidRDefault="00052834">
      <w:pPr>
        <w:rPr>
          <w:rFonts w:hint="eastAsia"/>
        </w:rPr>
      </w:pPr>
    </w:p>
    <w:p w14:paraId="1A385748" w14:textId="77777777" w:rsidR="00052834" w:rsidRDefault="00052834">
      <w:pPr>
        <w:rPr>
          <w:rFonts w:hint="eastAsia"/>
        </w:rPr>
      </w:pPr>
      <w:r>
        <w:rPr>
          <w:rFonts w:hint="eastAsia"/>
        </w:rPr>
        <w:tab/>
        <w:t>随着互联网技术的发展和个人电脑、智能手机等电子产品的普及，越来越多的人开始利用电子设备进行文字输入。在这种背景下，一套简单易懂、易于实现自动化的拼音输入法变得尤为重要。Jyutping作为目前最为流行的一种粤语拼音方案，在促进粤语书面表达方面发挥了积极作用。无论是日常交流还是正式文档撰写，使用Jyutping都能够帮助用户更加快速准确地完成信息传递。许多在线资源如词典、翻译工具等也开始支持Jyutping查询功能，进一步提高了其应用范围和社会影响力。</w:t>
      </w:r>
    </w:p>
    <w:p w14:paraId="0975F0B7" w14:textId="77777777" w:rsidR="00052834" w:rsidRDefault="00052834">
      <w:pPr>
        <w:rPr>
          <w:rFonts w:hint="eastAsia"/>
        </w:rPr>
      </w:pPr>
    </w:p>
    <w:p w14:paraId="7AA458A4" w14:textId="77777777" w:rsidR="00052834" w:rsidRDefault="00052834">
      <w:pPr>
        <w:rPr>
          <w:rFonts w:hint="eastAsia"/>
        </w:rPr>
      </w:pPr>
    </w:p>
    <w:p w14:paraId="53EF060A" w14:textId="77777777" w:rsidR="00052834" w:rsidRDefault="00052834">
      <w:pPr>
        <w:rPr>
          <w:rFonts w:hint="eastAsia"/>
        </w:rPr>
      </w:pPr>
    </w:p>
    <w:p w14:paraId="6ACFC5AB" w14:textId="77777777" w:rsidR="00052834" w:rsidRDefault="00052834">
      <w:pPr>
        <w:rPr>
          <w:rFonts w:hint="eastAsia"/>
        </w:rPr>
      </w:pPr>
      <w:r>
        <w:rPr>
          <w:rFonts w:hint="eastAsia"/>
        </w:rPr>
        <w:tab/>
        <w:t>最后的总结</w:t>
      </w:r>
    </w:p>
    <w:p w14:paraId="6C2CE03F" w14:textId="77777777" w:rsidR="00052834" w:rsidRDefault="00052834">
      <w:pPr>
        <w:rPr>
          <w:rFonts w:hint="eastAsia"/>
        </w:rPr>
      </w:pPr>
    </w:p>
    <w:p w14:paraId="737480E5" w14:textId="77777777" w:rsidR="00052834" w:rsidRDefault="00052834">
      <w:pPr>
        <w:rPr>
          <w:rFonts w:hint="eastAsia"/>
        </w:rPr>
      </w:pPr>
    </w:p>
    <w:p w14:paraId="2A3C8229" w14:textId="77777777" w:rsidR="00052834" w:rsidRDefault="00052834">
      <w:pPr>
        <w:rPr>
          <w:rFonts w:hint="eastAsia"/>
        </w:rPr>
      </w:pPr>
      <w:r>
        <w:rPr>
          <w:rFonts w:hint="eastAsia"/>
        </w:rPr>
        <w:tab/>
        <w:t>“杨”姓在香港采用的粤拼形式为“Yeung”，这不仅是对特定方言下姓名读音的一种标准化记录方式，同时也反映了香港地区丰富多元的文化背景及其独特性。随着时代进步和技术革新，相信未来还会有更多创新手段用于保护和发展包括粤语在内的各种地方语言文化。</w:t>
      </w:r>
    </w:p>
    <w:p w14:paraId="159B7D58" w14:textId="77777777" w:rsidR="00052834" w:rsidRDefault="00052834">
      <w:pPr>
        <w:rPr>
          <w:rFonts w:hint="eastAsia"/>
        </w:rPr>
      </w:pPr>
    </w:p>
    <w:p w14:paraId="513C3B96" w14:textId="77777777" w:rsidR="00052834" w:rsidRDefault="00052834">
      <w:pPr>
        <w:rPr>
          <w:rFonts w:hint="eastAsia"/>
        </w:rPr>
      </w:pPr>
    </w:p>
    <w:p w14:paraId="78DBF596" w14:textId="77777777" w:rsidR="00052834" w:rsidRDefault="00052834">
      <w:pPr>
        <w:rPr>
          <w:rFonts w:hint="eastAsia"/>
        </w:rPr>
      </w:pPr>
      <w:r>
        <w:rPr>
          <w:rFonts w:hint="eastAsia"/>
        </w:rPr>
        <w:t>本文是由每日文章网(2345lzwz.cn)为大家创作</w:t>
      </w:r>
    </w:p>
    <w:p w14:paraId="12ECD720" w14:textId="0EC6BA0B" w:rsidR="008B502D" w:rsidRDefault="008B502D"/>
    <w:sectPr w:rsidR="008B5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2D"/>
    <w:rsid w:val="00052834"/>
    <w:rsid w:val="008A4D3E"/>
    <w:rsid w:val="008B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CD2C-0218-4897-A807-82070E1D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02D"/>
    <w:rPr>
      <w:rFonts w:cstheme="majorBidi"/>
      <w:color w:val="2F5496" w:themeColor="accent1" w:themeShade="BF"/>
      <w:sz w:val="28"/>
      <w:szCs w:val="28"/>
    </w:rPr>
  </w:style>
  <w:style w:type="character" w:customStyle="1" w:styleId="50">
    <w:name w:val="标题 5 字符"/>
    <w:basedOn w:val="a0"/>
    <w:link w:val="5"/>
    <w:uiPriority w:val="9"/>
    <w:semiHidden/>
    <w:rsid w:val="008B502D"/>
    <w:rPr>
      <w:rFonts w:cstheme="majorBidi"/>
      <w:color w:val="2F5496" w:themeColor="accent1" w:themeShade="BF"/>
      <w:sz w:val="24"/>
    </w:rPr>
  </w:style>
  <w:style w:type="character" w:customStyle="1" w:styleId="60">
    <w:name w:val="标题 6 字符"/>
    <w:basedOn w:val="a0"/>
    <w:link w:val="6"/>
    <w:uiPriority w:val="9"/>
    <w:semiHidden/>
    <w:rsid w:val="008B502D"/>
    <w:rPr>
      <w:rFonts w:cstheme="majorBidi"/>
      <w:b/>
      <w:bCs/>
      <w:color w:val="2F5496" w:themeColor="accent1" w:themeShade="BF"/>
    </w:rPr>
  </w:style>
  <w:style w:type="character" w:customStyle="1" w:styleId="70">
    <w:name w:val="标题 7 字符"/>
    <w:basedOn w:val="a0"/>
    <w:link w:val="7"/>
    <w:uiPriority w:val="9"/>
    <w:semiHidden/>
    <w:rsid w:val="008B502D"/>
    <w:rPr>
      <w:rFonts w:cstheme="majorBidi"/>
      <w:b/>
      <w:bCs/>
      <w:color w:val="595959" w:themeColor="text1" w:themeTint="A6"/>
    </w:rPr>
  </w:style>
  <w:style w:type="character" w:customStyle="1" w:styleId="80">
    <w:name w:val="标题 8 字符"/>
    <w:basedOn w:val="a0"/>
    <w:link w:val="8"/>
    <w:uiPriority w:val="9"/>
    <w:semiHidden/>
    <w:rsid w:val="008B502D"/>
    <w:rPr>
      <w:rFonts w:cstheme="majorBidi"/>
      <w:color w:val="595959" w:themeColor="text1" w:themeTint="A6"/>
    </w:rPr>
  </w:style>
  <w:style w:type="character" w:customStyle="1" w:styleId="90">
    <w:name w:val="标题 9 字符"/>
    <w:basedOn w:val="a0"/>
    <w:link w:val="9"/>
    <w:uiPriority w:val="9"/>
    <w:semiHidden/>
    <w:rsid w:val="008B502D"/>
    <w:rPr>
      <w:rFonts w:eastAsiaTheme="majorEastAsia" w:cstheme="majorBidi"/>
      <w:color w:val="595959" w:themeColor="text1" w:themeTint="A6"/>
    </w:rPr>
  </w:style>
  <w:style w:type="paragraph" w:styleId="a3">
    <w:name w:val="Title"/>
    <w:basedOn w:val="a"/>
    <w:next w:val="a"/>
    <w:link w:val="a4"/>
    <w:uiPriority w:val="10"/>
    <w:qFormat/>
    <w:rsid w:val="008B5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02D"/>
    <w:pPr>
      <w:spacing w:before="160"/>
      <w:jc w:val="center"/>
    </w:pPr>
    <w:rPr>
      <w:i/>
      <w:iCs/>
      <w:color w:val="404040" w:themeColor="text1" w:themeTint="BF"/>
    </w:rPr>
  </w:style>
  <w:style w:type="character" w:customStyle="1" w:styleId="a8">
    <w:name w:val="引用 字符"/>
    <w:basedOn w:val="a0"/>
    <w:link w:val="a7"/>
    <w:uiPriority w:val="29"/>
    <w:rsid w:val="008B502D"/>
    <w:rPr>
      <w:i/>
      <w:iCs/>
      <w:color w:val="404040" w:themeColor="text1" w:themeTint="BF"/>
    </w:rPr>
  </w:style>
  <w:style w:type="paragraph" w:styleId="a9">
    <w:name w:val="List Paragraph"/>
    <w:basedOn w:val="a"/>
    <w:uiPriority w:val="34"/>
    <w:qFormat/>
    <w:rsid w:val="008B502D"/>
    <w:pPr>
      <w:ind w:left="720"/>
      <w:contextualSpacing/>
    </w:pPr>
  </w:style>
  <w:style w:type="character" w:styleId="aa">
    <w:name w:val="Intense Emphasis"/>
    <w:basedOn w:val="a0"/>
    <w:uiPriority w:val="21"/>
    <w:qFormat/>
    <w:rsid w:val="008B502D"/>
    <w:rPr>
      <w:i/>
      <w:iCs/>
      <w:color w:val="2F5496" w:themeColor="accent1" w:themeShade="BF"/>
    </w:rPr>
  </w:style>
  <w:style w:type="paragraph" w:styleId="ab">
    <w:name w:val="Intense Quote"/>
    <w:basedOn w:val="a"/>
    <w:next w:val="a"/>
    <w:link w:val="ac"/>
    <w:uiPriority w:val="30"/>
    <w:qFormat/>
    <w:rsid w:val="008B5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02D"/>
    <w:rPr>
      <w:i/>
      <w:iCs/>
      <w:color w:val="2F5496" w:themeColor="accent1" w:themeShade="BF"/>
    </w:rPr>
  </w:style>
  <w:style w:type="character" w:styleId="ad">
    <w:name w:val="Intense Reference"/>
    <w:basedOn w:val="a0"/>
    <w:uiPriority w:val="32"/>
    <w:qFormat/>
    <w:rsid w:val="008B5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