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112FB" w14:textId="77777777" w:rsidR="00BB2A27" w:rsidRDefault="00BB2A27">
      <w:pPr>
        <w:rPr>
          <w:rFonts w:hint="eastAsia"/>
        </w:rPr>
      </w:pPr>
    </w:p>
    <w:p w14:paraId="03695233" w14:textId="77777777" w:rsidR="00BB2A27" w:rsidRDefault="00BB2A27">
      <w:pPr>
        <w:rPr>
          <w:rFonts w:hint="eastAsia"/>
        </w:rPr>
      </w:pPr>
      <w:r>
        <w:rPr>
          <w:rFonts w:hint="eastAsia"/>
        </w:rPr>
        <w:tab/>
        <w:t>杳广州话读音：探索粤语的独特魅力</w:t>
      </w:r>
    </w:p>
    <w:p w14:paraId="123E033D" w14:textId="77777777" w:rsidR="00BB2A27" w:rsidRDefault="00BB2A27">
      <w:pPr>
        <w:rPr>
          <w:rFonts w:hint="eastAsia"/>
        </w:rPr>
      </w:pPr>
    </w:p>
    <w:p w14:paraId="097DE287" w14:textId="77777777" w:rsidR="00BB2A27" w:rsidRDefault="00BB2A27">
      <w:pPr>
        <w:rPr>
          <w:rFonts w:hint="eastAsia"/>
        </w:rPr>
      </w:pPr>
    </w:p>
    <w:p w14:paraId="5994B993" w14:textId="77777777" w:rsidR="00BB2A27" w:rsidRDefault="00BB2A27">
      <w:pPr>
        <w:rPr>
          <w:rFonts w:hint="eastAsia"/>
        </w:rPr>
      </w:pPr>
      <w:r>
        <w:rPr>
          <w:rFonts w:hint="eastAsia"/>
        </w:rPr>
        <w:tab/>
        <w:t>广州话，即粤语，是中国南方广东省广州市及周边地区广泛使用的一种方言，也是海外华人社区中最常用的语言之一。在粤语中，“杳”字的读音为“yih2”，其中数字6表示该音节的声调是降调。粤语以其丰富的声调变化著称，共有六个主要声调，这使得即使是相同的发音，通过不同的声调表达也能代表完全不同的意义。</w:t>
      </w:r>
    </w:p>
    <w:p w14:paraId="50F1B29F" w14:textId="77777777" w:rsidR="00BB2A27" w:rsidRDefault="00BB2A27">
      <w:pPr>
        <w:rPr>
          <w:rFonts w:hint="eastAsia"/>
        </w:rPr>
      </w:pPr>
    </w:p>
    <w:p w14:paraId="35FFF8DC" w14:textId="77777777" w:rsidR="00BB2A27" w:rsidRDefault="00BB2A27">
      <w:pPr>
        <w:rPr>
          <w:rFonts w:hint="eastAsia"/>
        </w:rPr>
      </w:pPr>
    </w:p>
    <w:p w14:paraId="2D460DC7" w14:textId="77777777" w:rsidR="00BB2A27" w:rsidRDefault="00BB2A27">
      <w:pPr>
        <w:rPr>
          <w:rFonts w:hint="eastAsia"/>
        </w:rPr>
      </w:pPr>
    </w:p>
    <w:p w14:paraId="40ABD4F6" w14:textId="77777777" w:rsidR="00BB2A27" w:rsidRDefault="00BB2A27">
      <w:pPr>
        <w:rPr>
          <w:rFonts w:hint="eastAsia"/>
        </w:rPr>
      </w:pPr>
      <w:r>
        <w:rPr>
          <w:rFonts w:hint="eastAsia"/>
        </w:rPr>
        <w:tab/>
        <w:t>声调与发音技巧</w:t>
      </w:r>
    </w:p>
    <w:p w14:paraId="2C682A2B" w14:textId="77777777" w:rsidR="00BB2A27" w:rsidRDefault="00BB2A27">
      <w:pPr>
        <w:rPr>
          <w:rFonts w:hint="eastAsia"/>
        </w:rPr>
      </w:pPr>
    </w:p>
    <w:p w14:paraId="666D17CD" w14:textId="77777777" w:rsidR="00BB2A27" w:rsidRDefault="00BB2A27">
      <w:pPr>
        <w:rPr>
          <w:rFonts w:hint="eastAsia"/>
        </w:rPr>
      </w:pPr>
    </w:p>
    <w:p w14:paraId="507369B1" w14:textId="77777777" w:rsidR="00BB2A27" w:rsidRDefault="00BB2A27">
      <w:pPr>
        <w:rPr>
          <w:rFonts w:hint="eastAsia"/>
        </w:rPr>
      </w:pPr>
      <w:r>
        <w:rPr>
          <w:rFonts w:hint="eastAsia"/>
        </w:rPr>
        <w:tab/>
        <w:t>在学习“杳”的广州话读音时，掌握正确的声调至关重要。对于初学者来说，可以通过模仿本地人的发音来练习，同时注意听辨不同声调之间的细微差别。例如，“杳”字的“yih2”声调是一种从高到低下降的声调，类似于英语中的疑问句末尾的语调。为了准确发出这个音，可以先尝试将声音从一个较高的音阶平稳地降到较低的音阶，保持发音清晰而连贯。</w:t>
      </w:r>
    </w:p>
    <w:p w14:paraId="064F8CED" w14:textId="77777777" w:rsidR="00BB2A27" w:rsidRDefault="00BB2A27">
      <w:pPr>
        <w:rPr>
          <w:rFonts w:hint="eastAsia"/>
        </w:rPr>
      </w:pPr>
    </w:p>
    <w:p w14:paraId="484B2CEF" w14:textId="77777777" w:rsidR="00BB2A27" w:rsidRDefault="00BB2A27">
      <w:pPr>
        <w:rPr>
          <w:rFonts w:hint="eastAsia"/>
        </w:rPr>
      </w:pPr>
    </w:p>
    <w:p w14:paraId="4C15D37B" w14:textId="77777777" w:rsidR="00BB2A27" w:rsidRDefault="00BB2A27">
      <w:pPr>
        <w:rPr>
          <w:rFonts w:hint="eastAsia"/>
        </w:rPr>
      </w:pPr>
    </w:p>
    <w:p w14:paraId="615CB63F" w14:textId="77777777" w:rsidR="00BB2A27" w:rsidRDefault="00BB2A27">
      <w:pPr>
        <w:rPr>
          <w:rFonts w:hint="eastAsia"/>
        </w:rPr>
      </w:pPr>
      <w:r>
        <w:rPr>
          <w:rFonts w:hint="eastAsia"/>
        </w:rPr>
        <w:tab/>
        <w:t>文化背景与应用</w:t>
      </w:r>
    </w:p>
    <w:p w14:paraId="71C7DDD3" w14:textId="77777777" w:rsidR="00BB2A27" w:rsidRDefault="00BB2A27">
      <w:pPr>
        <w:rPr>
          <w:rFonts w:hint="eastAsia"/>
        </w:rPr>
      </w:pPr>
    </w:p>
    <w:p w14:paraId="5C69024B" w14:textId="77777777" w:rsidR="00BB2A27" w:rsidRDefault="00BB2A27">
      <w:pPr>
        <w:rPr>
          <w:rFonts w:hint="eastAsia"/>
        </w:rPr>
      </w:pPr>
    </w:p>
    <w:p w14:paraId="1B2F5342" w14:textId="77777777" w:rsidR="00BB2A27" w:rsidRDefault="00BB2A27">
      <w:pPr>
        <w:rPr>
          <w:rFonts w:hint="eastAsia"/>
        </w:rPr>
      </w:pPr>
      <w:r>
        <w:rPr>
          <w:rFonts w:hint="eastAsia"/>
        </w:rPr>
        <w:tab/>
        <w:t>“杳”字在粤语中有多种含义，最常见的是表示“消失不见”或“无踪迹”。这个词不仅在日常对话中频繁出现，也经常出现在文学作品、歌曲乃至电影对白中，成为表达情感或描绘场景的重要词汇。了解“杳”的广州话读音及其文化背景，有助于更深入地理解粤语地区的社会文化和语言特色。</w:t>
      </w:r>
    </w:p>
    <w:p w14:paraId="054E35BC" w14:textId="77777777" w:rsidR="00BB2A27" w:rsidRDefault="00BB2A27">
      <w:pPr>
        <w:rPr>
          <w:rFonts w:hint="eastAsia"/>
        </w:rPr>
      </w:pPr>
    </w:p>
    <w:p w14:paraId="7CC007EE" w14:textId="77777777" w:rsidR="00BB2A27" w:rsidRDefault="00BB2A27">
      <w:pPr>
        <w:rPr>
          <w:rFonts w:hint="eastAsia"/>
        </w:rPr>
      </w:pPr>
    </w:p>
    <w:p w14:paraId="272CEEF4" w14:textId="77777777" w:rsidR="00BB2A27" w:rsidRDefault="00BB2A27">
      <w:pPr>
        <w:rPr>
          <w:rFonts w:hint="eastAsia"/>
        </w:rPr>
      </w:pPr>
    </w:p>
    <w:p w14:paraId="50F6E9ED" w14:textId="77777777" w:rsidR="00BB2A27" w:rsidRDefault="00BB2A27">
      <w:pPr>
        <w:rPr>
          <w:rFonts w:hint="eastAsia"/>
        </w:rPr>
      </w:pPr>
      <w:r>
        <w:rPr>
          <w:rFonts w:hint="eastAsia"/>
        </w:rPr>
        <w:tab/>
        <w:t>学习资源推荐</w:t>
      </w:r>
    </w:p>
    <w:p w14:paraId="5C169E00" w14:textId="77777777" w:rsidR="00BB2A27" w:rsidRDefault="00BB2A27">
      <w:pPr>
        <w:rPr>
          <w:rFonts w:hint="eastAsia"/>
        </w:rPr>
      </w:pPr>
    </w:p>
    <w:p w14:paraId="3A8CC03C" w14:textId="77777777" w:rsidR="00BB2A27" w:rsidRDefault="00BB2A27">
      <w:pPr>
        <w:rPr>
          <w:rFonts w:hint="eastAsia"/>
        </w:rPr>
      </w:pPr>
    </w:p>
    <w:p w14:paraId="73C18904" w14:textId="77777777" w:rsidR="00BB2A27" w:rsidRDefault="00BB2A27">
      <w:pPr>
        <w:rPr>
          <w:rFonts w:hint="eastAsia"/>
        </w:rPr>
      </w:pPr>
      <w:r>
        <w:rPr>
          <w:rFonts w:hint="eastAsia"/>
        </w:rPr>
        <w:tab/>
        <w:t>对于希望进一步学习广州话读音的朋友，市面上有许多优质的资源可供选择。在线平台上如YouTube、Bilibili等网站上有许多专业的粤语教学视频，这些视频通常会详细介绍各个字词的正确发音方法以及实际应用场景。还可以考虑参加线下的粤语课程，通过面对面的学习方式，在老师的指导下进行更加系统化的练习。同时，利用语言交换平台找到说粤语的伙伴进行交流，也是提高口语能力的有效途径之一。</w:t>
      </w:r>
    </w:p>
    <w:p w14:paraId="6D3FC34C" w14:textId="77777777" w:rsidR="00BB2A27" w:rsidRDefault="00BB2A27">
      <w:pPr>
        <w:rPr>
          <w:rFonts w:hint="eastAsia"/>
        </w:rPr>
      </w:pPr>
    </w:p>
    <w:p w14:paraId="6600CF11" w14:textId="77777777" w:rsidR="00BB2A27" w:rsidRDefault="00BB2A27">
      <w:pPr>
        <w:rPr>
          <w:rFonts w:hint="eastAsia"/>
        </w:rPr>
      </w:pPr>
    </w:p>
    <w:p w14:paraId="5D18F3C4" w14:textId="77777777" w:rsidR="00BB2A27" w:rsidRDefault="00BB2A27">
      <w:pPr>
        <w:rPr>
          <w:rFonts w:hint="eastAsia"/>
        </w:rPr>
      </w:pPr>
    </w:p>
    <w:p w14:paraId="0FAACE3B" w14:textId="77777777" w:rsidR="00BB2A27" w:rsidRDefault="00BB2A27">
      <w:pPr>
        <w:rPr>
          <w:rFonts w:hint="eastAsia"/>
        </w:rPr>
      </w:pPr>
      <w:r>
        <w:rPr>
          <w:rFonts w:hint="eastAsia"/>
        </w:rPr>
        <w:tab/>
        <w:t>最后的总结</w:t>
      </w:r>
    </w:p>
    <w:p w14:paraId="3E88329E" w14:textId="77777777" w:rsidR="00BB2A27" w:rsidRDefault="00BB2A27">
      <w:pPr>
        <w:rPr>
          <w:rFonts w:hint="eastAsia"/>
        </w:rPr>
      </w:pPr>
    </w:p>
    <w:p w14:paraId="56D9A75B" w14:textId="77777777" w:rsidR="00BB2A27" w:rsidRDefault="00BB2A27">
      <w:pPr>
        <w:rPr>
          <w:rFonts w:hint="eastAsia"/>
        </w:rPr>
      </w:pPr>
    </w:p>
    <w:p w14:paraId="36811AA9" w14:textId="77777777" w:rsidR="00BB2A27" w:rsidRDefault="00BB2A27">
      <w:pPr>
        <w:rPr>
          <w:rFonts w:hint="eastAsia"/>
        </w:rPr>
      </w:pPr>
      <w:r>
        <w:rPr>
          <w:rFonts w:hint="eastAsia"/>
        </w:rPr>
        <w:tab/>
        <w:t>掌握“杳”字的广州话读音只是学习粤语旅程中的一小步，但却是非常重要的一步。每一种语言都承载着其独特的文化和历史，通过学习粤语，我们不仅能更好地沟通交流，还能更加深刻地体会到这种语言背后所蕴含的文化价值。希望每一位对粤语感兴趣的朋友都能在这个过程中收获快乐与成长。</w:t>
      </w:r>
    </w:p>
    <w:p w14:paraId="22010BB0" w14:textId="77777777" w:rsidR="00BB2A27" w:rsidRDefault="00BB2A27">
      <w:pPr>
        <w:rPr>
          <w:rFonts w:hint="eastAsia"/>
        </w:rPr>
      </w:pPr>
    </w:p>
    <w:p w14:paraId="7772203B" w14:textId="77777777" w:rsidR="00BB2A27" w:rsidRDefault="00BB2A27">
      <w:pPr>
        <w:rPr>
          <w:rFonts w:hint="eastAsia"/>
        </w:rPr>
      </w:pPr>
    </w:p>
    <w:p w14:paraId="178A78CC" w14:textId="77777777" w:rsidR="00BB2A27" w:rsidRDefault="00BB2A27">
      <w:pPr>
        <w:rPr>
          <w:rFonts w:hint="eastAsia"/>
        </w:rPr>
      </w:pPr>
      <w:r>
        <w:rPr>
          <w:rFonts w:hint="eastAsia"/>
        </w:rPr>
        <w:t>本文是由每日文章网(2345lzwz.cn)为大家创作</w:t>
      </w:r>
    </w:p>
    <w:p w14:paraId="5F97203B" w14:textId="704B65BA" w:rsidR="007E3170" w:rsidRDefault="007E3170"/>
    <w:sectPr w:rsidR="007E3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170"/>
    <w:rsid w:val="007E3170"/>
    <w:rsid w:val="00BB2A27"/>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88257-1665-420C-9768-305DFFDF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1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1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1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1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1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1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1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1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1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1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1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1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170"/>
    <w:rPr>
      <w:rFonts w:cstheme="majorBidi"/>
      <w:color w:val="2F5496" w:themeColor="accent1" w:themeShade="BF"/>
      <w:sz w:val="28"/>
      <w:szCs w:val="28"/>
    </w:rPr>
  </w:style>
  <w:style w:type="character" w:customStyle="1" w:styleId="50">
    <w:name w:val="标题 5 字符"/>
    <w:basedOn w:val="a0"/>
    <w:link w:val="5"/>
    <w:uiPriority w:val="9"/>
    <w:semiHidden/>
    <w:rsid w:val="007E3170"/>
    <w:rPr>
      <w:rFonts w:cstheme="majorBidi"/>
      <w:color w:val="2F5496" w:themeColor="accent1" w:themeShade="BF"/>
      <w:sz w:val="24"/>
    </w:rPr>
  </w:style>
  <w:style w:type="character" w:customStyle="1" w:styleId="60">
    <w:name w:val="标题 6 字符"/>
    <w:basedOn w:val="a0"/>
    <w:link w:val="6"/>
    <w:uiPriority w:val="9"/>
    <w:semiHidden/>
    <w:rsid w:val="007E3170"/>
    <w:rPr>
      <w:rFonts w:cstheme="majorBidi"/>
      <w:b/>
      <w:bCs/>
      <w:color w:val="2F5496" w:themeColor="accent1" w:themeShade="BF"/>
    </w:rPr>
  </w:style>
  <w:style w:type="character" w:customStyle="1" w:styleId="70">
    <w:name w:val="标题 7 字符"/>
    <w:basedOn w:val="a0"/>
    <w:link w:val="7"/>
    <w:uiPriority w:val="9"/>
    <w:semiHidden/>
    <w:rsid w:val="007E3170"/>
    <w:rPr>
      <w:rFonts w:cstheme="majorBidi"/>
      <w:b/>
      <w:bCs/>
      <w:color w:val="595959" w:themeColor="text1" w:themeTint="A6"/>
    </w:rPr>
  </w:style>
  <w:style w:type="character" w:customStyle="1" w:styleId="80">
    <w:name w:val="标题 8 字符"/>
    <w:basedOn w:val="a0"/>
    <w:link w:val="8"/>
    <w:uiPriority w:val="9"/>
    <w:semiHidden/>
    <w:rsid w:val="007E3170"/>
    <w:rPr>
      <w:rFonts w:cstheme="majorBidi"/>
      <w:color w:val="595959" w:themeColor="text1" w:themeTint="A6"/>
    </w:rPr>
  </w:style>
  <w:style w:type="character" w:customStyle="1" w:styleId="90">
    <w:name w:val="标题 9 字符"/>
    <w:basedOn w:val="a0"/>
    <w:link w:val="9"/>
    <w:uiPriority w:val="9"/>
    <w:semiHidden/>
    <w:rsid w:val="007E3170"/>
    <w:rPr>
      <w:rFonts w:eastAsiaTheme="majorEastAsia" w:cstheme="majorBidi"/>
      <w:color w:val="595959" w:themeColor="text1" w:themeTint="A6"/>
    </w:rPr>
  </w:style>
  <w:style w:type="paragraph" w:styleId="a3">
    <w:name w:val="Title"/>
    <w:basedOn w:val="a"/>
    <w:next w:val="a"/>
    <w:link w:val="a4"/>
    <w:uiPriority w:val="10"/>
    <w:qFormat/>
    <w:rsid w:val="007E31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1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1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170"/>
    <w:pPr>
      <w:spacing w:before="160"/>
      <w:jc w:val="center"/>
    </w:pPr>
    <w:rPr>
      <w:i/>
      <w:iCs/>
      <w:color w:val="404040" w:themeColor="text1" w:themeTint="BF"/>
    </w:rPr>
  </w:style>
  <w:style w:type="character" w:customStyle="1" w:styleId="a8">
    <w:name w:val="引用 字符"/>
    <w:basedOn w:val="a0"/>
    <w:link w:val="a7"/>
    <w:uiPriority w:val="29"/>
    <w:rsid w:val="007E3170"/>
    <w:rPr>
      <w:i/>
      <w:iCs/>
      <w:color w:val="404040" w:themeColor="text1" w:themeTint="BF"/>
    </w:rPr>
  </w:style>
  <w:style w:type="paragraph" w:styleId="a9">
    <w:name w:val="List Paragraph"/>
    <w:basedOn w:val="a"/>
    <w:uiPriority w:val="34"/>
    <w:qFormat/>
    <w:rsid w:val="007E3170"/>
    <w:pPr>
      <w:ind w:left="720"/>
      <w:contextualSpacing/>
    </w:pPr>
  </w:style>
  <w:style w:type="character" w:styleId="aa">
    <w:name w:val="Intense Emphasis"/>
    <w:basedOn w:val="a0"/>
    <w:uiPriority w:val="21"/>
    <w:qFormat/>
    <w:rsid w:val="007E3170"/>
    <w:rPr>
      <w:i/>
      <w:iCs/>
      <w:color w:val="2F5496" w:themeColor="accent1" w:themeShade="BF"/>
    </w:rPr>
  </w:style>
  <w:style w:type="paragraph" w:styleId="ab">
    <w:name w:val="Intense Quote"/>
    <w:basedOn w:val="a"/>
    <w:next w:val="a"/>
    <w:link w:val="ac"/>
    <w:uiPriority w:val="30"/>
    <w:qFormat/>
    <w:rsid w:val="007E3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170"/>
    <w:rPr>
      <w:i/>
      <w:iCs/>
      <w:color w:val="2F5496" w:themeColor="accent1" w:themeShade="BF"/>
    </w:rPr>
  </w:style>
  <w:style w:type="character" w:styleId="ad">
    <w:name w:val="Intense Reference"/>
    <w:basedOn w:val="a0"/>
    <w:uiPriority w:val="32"/>
    <w:qFormat/>
    <w:rsid w:val="007E3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