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A4440" w14:textId="77777777" w:rsidR="00B51C2E" w:rsidRDefault="00B51C2E">
      <w:pPr>
        <w:rPr>
          <w:rFonts w:hint="eastAsia"/>
        </w:rPr>
      </w:pPr>
    </w:p>
    <w:p w14:paraId="6DE99B1A" w14:textId="77777777" w:rsidR="00B51C2E" w:rsidRDefault="00B51C2E">
      <w:pPr>
        <w:rPr>
          <w:rFonts w:hint="eastAsia"/>
        </w:rPr>
      </w:pPr>
      <w:r>
        <w:rPr>
          <w:rFonts w:hint="eastAsia"/>
        </w:rPr>
        <w:tab/>
        <w:t>松的果球是不是果实</w:t>
      </w:r>
    </w:p>
    <w:p w14:paraId="5B5733AB" w14:textId="77777777" w:rsidR="00B51C2E" w:rsidRDefault="00B51C2E">
      <w:pPr>
        <w:rPr>
          <w:rFonts w:hint="eastAsia"/>
        </w:rPr>
      </w:pPr>
    </w:p>
    <w:p w14:paraId="5508BA7A" w14:textId="77777777" w:rsidR="00B51C2E" w:rsidRDefault="00B51C2E">
      <w:pPr>
        <w:rPr>
          <w:rFonts w:hint="eastAsia"/>
        </w:rPr>
      </w:pPr>
    </w:p>
    <w:p w14:paraId="0F1340A6" w14:textId="77777777" w:rsidR="00B51C2E" w:rsidRDefault="00B51C2E">
      <w:pPr>
        <w:rPr>
          <w:rFonts w:hint="eastAsia"/>
        </w:rPr>
      </w:pPr>
      <w:r>
        <w:rPr>
          <w:rFonts w:hint="eastAsia"/>
        </w:rPr>
        <w:tab/>
        <w:t>在自然界中，植物的繁殖方式多种多样，其中种子植物通过产生种子来完成生命的延续。对于树木来说，果实不仅是它们生命历程中的一个重要环节，也是许多动物获取食物的重要来源。然而，并不是所有的“果”都符合生物学上对果实的定义，比如松树上的“果球”。松的果球到底是不是果实呢？要回答这个问题，首先需要了解果实的科学定义以及松果球的结构特点。</w:t>
      </w:r>
    </w:p>
    <w:p w14:paraId="58370EDF" w14:textId="77777777" w:rsidR="00B51C2E" w:rsidRDefault="00B51C2E">
      <w:pPr>
        <w:rPr>
          <w:rFonts w:hint="eastAsia"/>
        </w:rPr>
      </w:pPr>
    </w:p>
    <w:p w14:paraId="3359723B" w14:textId="77777777" w:rsidR="00B51C2E" w:rsidRDefault="00B51C2E">
      <w:pPr>
        <w:rPr>
          <w:rFonts w:hint="eastAsia"/>
        </w:rPr>
      </w:pPr>
    </w:p>
    <w:p w14:paraId="11612C97" w14:textId="77777777" w:rsidR="00B51C2E" w:rsidRDefault="00B51C2E">
      <w:pPr>
        <w:rPr>
          <w:rFonts w:hint="eastAsia"/>
        </w:rPr>
      </w:pPr>
    </w:p>
    <w:p w14:paraId="6C4B5D41" w14:textId="77777777" w:rsidR="00B51C2E" w:rsidRDefault="00B51C2E">
      <w:pPr>
        <w:rPr>
          <w:rFonts w:hint="eastAsia"/>
        </w:rPr>
      </w:pPr>
      <w:r>
        <w:rPr>
          <w:rFonts w:hint="eastAsia"/>
        </w:rPr>
        <w:tab/>
        <w:t>什么是果实？</w:t>
      </w:r>
    </w:p>
    <w:p w14:paraId="5FD3575C" w14:textId="77777777" w:rsidR="00B51C2E" w:rsidRDefault="00B51C2E">
      <w:pPr>
        <w:rPr>
          <w:rFonts w:hint="eastAsia"/>
        </w:rPr>
      </w:pPr>
    </w:p>
    <w:p w14:paraId="1A47C6A7" w14:textId="77777777" w:rsidR="00B51C2E" w:rsidRDefault="00B51C2E">
      <w:pPr>
        <w:rPr>
          <w:rFonts w:hint="eastAsia"/>
        </w:rPr>
      </w:pPr>
    </w:p>
    <w:p w14:paraId="39913EC4" w14:textId="77777777" w:rsidR="00B51C2E" w:rsidRDefault="00B51C2E">
      <w:pPr>
        <w:rPr>
          <w:rFonts w:hint="eastAsia"/>
        </w:rPr>
      </w:pPr>
      <w:r>
        <w:rPr>
          <w:rFonts w:hint="eastAsia"/>
        </w:rPr>
        <w:tab/>
        <w:t>从植物学的角度来看，果实是由花的一部分发育而成的成熟子房，通常包含了种子。果实的形成是为了保护种子，并有助于种子的传播。根据果实的形态和结构，可以将其分为肉质果（如苹果、桃子等）和干果（如豆荚、坚果等）。果实不仅能够吸引动物帮助传播种子，还能通过风力或水力等方式进行扩散。</w:t>
      </w:r>
    </w:p>
    <w:p w14:paraId="6E4BD36C" w14:textId="77777777" w:rsidR="00B51C2E" w:rsidRDefault="00B51C2E">
      <w:pPr>
        <w:rPr>
          <w:rFonts w:hint="eastAsia"/>
        </w:rPr>
      </w:pPr>
    </w:p>
    <w:p w14:paraId="4AD91A3F" w14:textId="77777777" w:rsidR="00B51C2E" w:rsidRDefault="00B51C2E">
      <w:pPr>
        <w:rPr>
          <w:rFonts w:hint="eastAsia"/>
        </w:rPr>
      </w:pPr>
    </w:p>
    <w:p w14:paraId="3207D2B6" w14:textId="77777777" w:rsidR="00B51C2E" w:rsidRDefault="00B51C2E">
      <w:pPr>
        <w:rPr>
          <w:rFonts w:hint="eastAsia"/>
        </w:rPr>
      </w:pPr>
    </w:p>
    <w:p w14:paraId="28843993" w14:textId="77777777" w:rsidR="00B51C2E" w:rsidRDefault="00B51C2E">
      <w:pPr>
        <w:rPr>
          <w:rFonts w:hint="eastAsia"/>
        </w:rPr>
      </w:pPr>
      <w:r>
        <w:rPr>
          <w:rFonts w:hint="eastAsia"/>
        </w:rPr>
        <w:tab/>
        <w:t>松果球的结构与功能</w:t>
      </w:r>
    </w:p>
    <w:p w14:paraId="1855A27A" w14:textId="77777777" w:rsidR="00B51C2E" w:rsidRDefault="00B51C2E">
      <w:pPr>
        <w:rPr>
          <w:rFonts w:hint="eastAsia"/>
        </w:rPr>
      </w:pPr>
    </w:p>
    <w:p w14:paraId="3FC14D93" w14:textId="77777777" w:rsidR="00B51C2E" w:rsidRDefault="00B51C2E">
      <w:pPr>
        <w:rPr>
          <w:rFonts w:hint="eastAsia"/>
        </w:rPr>
      </w:pPr>
    </w:p>
    <w:p w14:paraId="5D757ACC" w14:textId="77777777" w:rsidR="00B51C2E" w:rsidRDefault="00B51C2E">
      <w:pPr>
        <w:rPr>
          <w:rFonts w:hint="eastAsia"/>
        </w:rPr>
      </w:pPr>
      <w:r>
        <w:rPr>
          <w:rFonts w:hint="eastAsia"/>
        </w:rPr>
        <w:tab/>
        <w:t>松树属于裸子植物门，这类植物的种子是裸露的，没有被真正的果皮包裹。松果球实际上是松树雌性生殖器官的一部分，由多个鳞片状的结构组成，这些结构内部孕育着种子。当松果球成熟后，鳞片会张开释放出种子。因此，从严格的植物学角度来看，松果球并不是传统意义上的果实，因为它并不满足果实必须包含一个由子房壁发展而来的果皮这一条件。</w:t>
      </w:r>
    </w:p>
    <w:p w14:paraId="0D6FED3B" w14:textId="77777777" w:rsidR="00B51C2E" w:rsidRDefault="00B51C2E">
      <w:pPr>
        <w:rPr>
          <w:rFonts w:hint="eastAsia"/>
        </w:rPr>
      </w:pPr>
    </w:p>
    <w:p w14:paraId="25957C1D" w14:textId="77777777" w:rsidR="00B51C2E" w:rsidRDefault="00B51C2E">
      <w:pPr>
        <w:rPr>
          <w:rFonts w:hint="eastAsia"/>
        </w:rPr>
      </w:pPr>
    </w:p>
    <w:p w14:paraId="5CA0295D" w14:textId="77777777" w:rsidR="00B51C2E" w:rsidRDefault="00B51C2E">
      <w:pPr>
        <w:rPr>
          <w:rFonts w:hint="eastAsia"/>
        </w:rPr>
      </w:pPr>
    </w:p>
    <w:p w14:paraId="1BA64F80" w14:textId="77777777" w:rsidR="00B51C2E" w:rsidRDefault="00B51C2E">
      <w:pPr>
        <w:rPr>
          <w:rFonts w:hint="eastAsia"/>
        </w:rPr>
      </w:pPr>
      <w:r>
        <w:rPr>
          <w:rFonts w:hint="eastAsia"/>
        </w:rPr>
        <w:tab/>
        <w:t>松果球与果实的区别</w:t>
      </w:r>
    </w:p>
    <w:p w14:paraId="20814794" w14:textId="77777777" w:rsidR="00B51C2E" w:rsidRDefault="00B51C2E">
      <w:pPr>
        <w:rPr>
          <w:rFonts w:hint="eastAsia"/>
        </w:rPr>
      </w:pPr>
    </w:p>
    <w:p w14:paraId="19495C31" w14:textId="77777777" w:rsidR="00B51C2E" w:rsidRDefault="00B51C2E">
      <w:pPr>
        <w:rPr>
          <w:rFonts w:hint="eastAsia"/>
        </w:rPr>
      </w:pPr>
    </w:p>
    <w:p w14:paraId="135B66E6" w14:textId="77777777" w:rsidR="00B51C2E" w:rsidRDefault="00B51C2E">
      <w:pPr>
        <w:rPr>
          <w:rFonts w:hint="eastAsia"/>
        </w:rPr>
      </w:pPr>
      <w:r>
        <w:rPr>
          <w:rFonts w:hint="eastAsia"/>
        </w:rPr>
        <w:tab/>
        <w:t>尽管松果球在外观上可能让人联想到某些果实，但它们之间存在本质的区别。最显著的一点在于，松果球内的种子直接暴露在外，没有果皮的包裹；而果实则是由花的子房发育而来，种子被果皮所包围。果实往往具有吸引动物食用的特点，从而借助动物的帮助将种子传播到更远的地方；相比之下，松树主要依靠风力来散布其种子。</w:t>
      </w:r>
    </w:p>
    <w:p w14:paraId="42DD36FE" w14:textId="77777777" w:rsidR="00B51C2E" w:rsidRDefault="00B51C2E">
      <w:pPr>
        <w:rPr>
          <w:rFonts w:hint="eastAsia"/>
        </w:rPr>
      </w:pPr>
    </w:p>
    <w:p w14:paraId="24EDDCD0" w14:textId="77777777" w:rsidR="00B51C2E" w:rsidRDefault="00B51C2E">
      <w:pPr>
        <w:rPr>
          <w:rFonts w:hint="eastAsia"/>
        </w:rPr>
      </w:pPr>
    </w:p>
    <w:p w14:paraId="3FDADB8A" w14:textId="77777777" w:rsidR="00B51C2E" w:rsidRDefault="00B51C2E">
      <w:pPr>
        <w:rPr>
          <w:rFonts w:hint="eastAsia"/>
        </w:rPr>
      </w:pPr>
    </w:p>
    <w:p w14:paraId="0CDAD587" w14:textId="77777777" w:rsidR="00B51C2E" w:rsidRDefault="00B51C2E">
      <w:pPr>
        <w:rPr>
          <w:rFonts w:hint="eastAsia"/>
        </w:rPr>
      </w:pPr>
      <w:r>
        <w:rPr>
          <w:rFonts w:hint="eastAsia"/>
        </w:rPr>
        <w:tab/>
        <w:t>最后的总结</w:t>
      </w:r>
    </w:p>
    <w:p w14:paraId="6C85E716" w14:textId="77777777" w:rsidR="00B51C2E" w:rsidRDefault="00B51C2E">
      <w:pPr>
        <w:rPr>
          <w:rFonts w:hint="eastAsia"/>
        </w:rPr>
      </w:pPr>
    </w:p>
    <w:p w14:paraId="459083ED" w14:textId="77777777" w:rsidR="00B51C2E" w:rsidRDefault="00B51C2E">
      <w:pPr>
        <w:rPr>
          <w:rFonts w:hint="eastAsia"/>
        </w:rPr>
      </w:pPr>
    </w:p>
    <w:p w14:paraId="4F5F3AA5" w14:textId="77777777" w:rsidR="00B51C2E" w:rsidRDefault="00B51C2E">
      <w:pPr>
        <w:rPr>
          <w:rFonts w:hint="eastAsia"/>
        </w:rPr>
      </w:pPr>
      <w:r>
        <w:rPr>
          <w:rFonts w:hint="eastAsia"/>
        </w:rPr>
        <w:tab/>
        <w:t>虽然松树的“果球”在日常语言中常被称为果实，但从科学的角度看，它并不能被视为真正的果实。了解这一点有助于我们更加准确地认识自然界中不同植物的繁殖机制及其适应环境的方式。无论是松果球还是其他类型的果实，都是植物智慧的体现，展现了大自然无穷的变化与生命力。</w:t>
      </w:r>
    </w:p>
    <w:p w14:paraId="7458D75F" w14:textId="77777777" w:rsidR="00B51C2E" w:rsidRDefault="00B51C2E">
      <w:pPr>
        <w:rPr>
          <w:rFonts w:hint="eastAsia"/>
        </w:rPr>
      </w:pPr>
    </w:p>
    <w:p w14:paraId="5928D0F3" w14:textId="77777777" w:rsidR="00B51C2E" w:rsidRDefault="00B51C2E">
      <w:pPr>
        <w:rPr>
          <w:rFonts w:hint="eastAsia"/>
        </w:rPr>
      </w:pPr>
    </w:p>
    <w:p w14:paraId="205C610B" w14:textId="77777777" w:rsidR="00B51C2E" w:rsidRDefault="00B51C2E">
      <w:pPr>
        <w:rPr>
          <w:rFonts w:hint="eastAsia"/>
        </w:rPr>
      </w:pPr>
      <w:r>
        <w:rPr>
          <w:rFonts w:hint="eastAsia"/>
        </w:rPr>
        <w:t>本文是由每日文章网(2345lzwz.cn)为大家创作</w:t>
      </w:r>
    </w:p>
    <w:p w14:paraId="2DD0DCDD" w14:textId="0DE4DF6F" w:rsidR="00F75B88" w:rsidRDefault="00F75B88"/>
    <w:sectPr w:rsidR="00F75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88"/>
    <w:rsid w:val="008F70FE"/>
    <w:rsid w:val="00B51C2E"/>
    <w:rsid w:val="00F7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48244-1DDC-4307-A593-7F88A53C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B88"/>
    <w:rPr>
      <w:rFonts w:cstheme="majorBidi"/>
      <w:color w:val="2F5496" w:themeColor="accent1" w:themeShade="BF"/>
      <w:sz w:val="28"/>
      <w:szCs w:val="28"/>
    </w:rPr>
  </w:style>
  <w:style w:type="character" w:customStyle="1" w:styleId="50">
    <w:name w:val="标题 5 字符"/>
    <w:basedOn w:val="a0"/>
    <w:link w:val="5"/>
    <w:uiPriority w:val="9"/>
    <w:semiHidden/>
    <w:rsid w:val="00F75B88"/>
    <w:rPr>
      <w:rFonts w:cstheme="majorBidi"/>
      <w:color w:val="2F5496" w:themeColor="accent1" w:themeShade="BF"/>
      <w:sz w:val="24"/>
    </w:rPr>
  </w:style>
  <w:style w:type="character" w:customStyle="1" w:styleId="60">
    <w:name w:val="标题 6 字符"/>
    <w:basedOn w:val="a0"/>
    <w:link w:val="6"/>
    <w:uiPriority w:val="9"/>
    <w:semiHidden/>
    <w:rsid w:val="00F75B88"/>
    <w:rPr>
      <w:rFonts w:cstheme="majorBidi"/>
      <w:b/>
      <w:bCs/>
      <w:color w:val="2F5496" w:themeColor="accent1" w:themeShade="BF"/>
    </w:rPr>
  </w:style>
  <w:style w:type="character" w:customStyle="1" w:styleId="70">
    <w:name w:val="标题 7 字符"/>
    <w:basedOn w:val="a0"/>
    <w:link w:val="7"/>
    <w:uiPriority w:val="9"/>
    <w:semiHidden/>
    <w:rsid w:val="00F75B88"/>
    <w:rPr>
      <w:rFonts w:cstheme="majorBidi"/>
      <w:b/>
      <w:bCs/>
      <w:color w:val="595959" w:themeColor="text1" w:themeTint="A6"/>
    </w:rPr>
  </w:style>
  <w:style w:type="character" w:customStyle="1" w:styleId="80">
    <w:name w:val="标题 8 字符"/>
    <w:basedOn w:val="a0"/>
    <w:link w:val="8"/>
    <w:uiPriority w:val="9"/>
    <w:semiHidden/>
    <w:rsid w:val="00F75B88"/>
    <w:rPr>
      <w:rFonts w:cstheme="majorBidi"/>
      <w:color w:val="595959" w:themeColor="text1" w:themeTint="A6"/>
    </w:rPr>
  </w:style>
  <w:style w:type="character" w:customStyle="1" w:styleId="90">
    <w:name w:val="标题 9 字符"/>
    <w:basedOn w:val="a0"/>
    <w:link w:val="9"/>
    <w:uiPriority w:val="9"/>
    <w:semiHidden/>
    <w:rsid w:val="00F75B88"/>
    <w:rPr>
      <w:rFonts w:eastAsiaTheme="majorEastAsia" w:cstheme="majorBidi"/>
      <w:color w:val="595959" w:themeColor="text1" w:themeTint="A6"/>
    </w:rPr>
  </w:style>
  <w:style w:type="paragraph" w:styleId="a3">
    <w:name w:val="Title"/>
    <w:basedOn w:val="a"/>
    <w:next w:val="a"/>
    <w:link w:val="a4"/>
    <w:uiPriority w:val="10"/>
    <w:qFormat/>
    <w:rsid w:val="00F75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B88"/>
    <w:pPr>
      <w:spacing w:before="160"/>
      <w:jc w:val="center"/>
    </w:pPr>
    <w:rPr>
      <w:i/>
      <w:iCs/>
      <w:color w:val="404040" w:themeColor="text1" w:themeTint="BF"/>
    </w:rPr>
  </w:style>
  <w:style w:type="character" w:customStyle="1" w:styleId="a8">
    <w:name w:val="引用 字符"/>
    <w:basedOn w:val="a0"/>
    <w:link w:val="a7"/>
    <w:uiPriority w:val="29"/>
    <w:rsid w:val="00F75B88"/>
    <w:rPr>
      <w:i/>
      <w:iCs/>
      <w:color w:val="404040" w:themeColor="text1" w:themeTint="BF"/>
    </w:rPr>
  </w:style>
  <w:style w:type="paragraph" w:styleId="a9">
    <w:name w:val="List Paragraph"/>
    <w:basedOn w:val="a"/>
    <w:uiPriority w:val="34"/>
    <w:qFormat/>
    <w:rsid w:val="00F75B88"/>
    <w:pPr>
      <w:ind w:left="720"/>
      <w:contextualSpacing/>
    </w:pPr>
  </w:style>
  <w:style w:type="character" w:styleId="aa">
    <w:name w:val="Intense Emphasis"/>
    <w:basedOn w:val="a0"/>
    <w:uiPriority w:val="21"/>
    <w:qFormat/>
    <w:rsid w:val="00F75B88"/>
    <w:rPr>
      <w:i/>
      <w:iCs/>
      <w:color w:val="2F5496" w:themeColor="accent1" w:themeShade="BF"/>
    </w:rPr>
  </w:style>
  <w:style w:type="paragraph" w:styleId="ab">
    <w:name w:val="Intense Quote"/>
    <w:basedOn w:val="a"/>
    <w:next w:val="a"/>
    <w:link w:val="ac"/>
    <w:uiPriority w:val="30"/>
    <w:qFormat/>
    <w:rsid w:val="00F75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B88"/>
    <w:rPr>
      <w:i/>
      <w:iCs/>
      <w:color w:val="2F5496" w:themeColor="accent1" w:themeShade="BF"/>
    </w:rPr>
  </w:style>
  <w:style w:type="character" w:styleId="ad">
    <w:name w:val="Intense Reference"/>
    <w:basedOn w:val="a0"/>
    <w:uiPriority w:val="32"/>
    <w:qFormat/>
    <w:rsid w:val="00F75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