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751B2" w14:textId="77777777" w:rsidR="002F798D" w:rsidRDefault="002F798D">
      <w:pPr>
        <w:rPr>
          <w:rFonts w:hint="eastAsia"/>
        </w:rPr>
      </w:pPr>
    </w:p>
    <w:p w14:paraId="12FFA356" w14:textId="77777777" w:rsidR="002F798D" w:rsidRDefault="002F798D">
      <w:pPr>
        <w:rPr>
          <w:rFonts w:hint="eastAsia"/>
        </w:rPr>
      </w:pPr>
      <w:r>
        <w:rPr>
          <w:rFonts w:hint="eastAsia"/>
        </w:rPr>
        <w:tab/>
        <w:t>柜的拼音组词部首</w:t>
      </w:r>
    </w:p>
    <w:p w14:paraId="06A870C6" w14:textId="77777777" w:rsidR="002F798D" w:rsidRDefault="002F798D">
      <w:pPr>
        <w:rPr>
          <w:rFonts w:hint="eastAsia"/>
        </w:rPr>
      </w:pPr>
    </w:p>
    <w:p w14:paraId="67826659" w14:textId="77777777" w:rsidR="002F798D" w:rsidRDefault="002F798D">
      <w:pPr>
        <w:rPr>
          <w:rFonts w:hint="eastAsia"/>
        </w:rPr>
      </w:pPr>
    </w:p>
    <w:p w14:paraId="0068F5FB" w14:textId="77777777" w:rsidR="002F798D" w:rsidRDefault="002F798D">
      <w:pPr>
        <w:rPr>
          <w:rFonts w:hint="eastAsia"/>
        </w:rPr>
      </w:pPr>
      <w:r>
        <w:rPr>
          <w:rFonts w:hint="eastAsia"/>
        </w:rPr>
        <w:tab/>
        <w:t>在汉字中，“柜”是一个具有特定结构和意义的字，其拼音为“guì”，属于木部。这个字由两个部分组成：左边是“木”，右边是“巨”。木部作为部首，通常与树木、木材以及由此制成的各种物品有关。而“柜”字则特指一种有门的储存用家具，用于存放衣物、文件、器物等。让我们深入了解这个字及其相关的内容。</w:t>
      </w:r>
    </w:p>
    <w:p w14:paraId="0F098CE6" w14:textId="77777777" w:rsidR="002F798D" w:rsidRDefault="002F798D">
      <w:pPr>
        <w:rPr>
          <w:rFonts w:hint="eastAsia"/>
        </w:rPr>
      </w:pPr>
    </w:p>
    <w:p w14:paraId="4ACF4B2E" w14:textId="77777777" w:rsidR="002F798D" w:rsidRDefault="002F798D">
      <w:pPr>
        <w:rPr>
          <w:rFonts w:hint="eastAsia"/>
        </w:rPr>
      </w:pPr>
    </w:p>
    <w:p w14:paraId="1D9145A7" w14:textId="77777777" w:rsidR="002F798D" w:rsidRDefault="002F798D">
      <w:pPr>
        <w:rPr>
          <w:rFonts w:hint="eastAsia"/>
        </w:rPr>
      </w:pPr>
    </w:p>
    <w:p w14:paraId="06543A3C" w14:textId="77777777" w:rsidR="002F798D" w:rsidRDefault="002F798D">
      <w:pPr>
        <w:rPr>
          <w:rFonts w:hint="eastAsia"/>
        </w:rPr>
      </w:pPr>
      <w:r>
        <w:rPr>
          <w:rFonts w:hint="eastAsia"/>
        </w:rPr>
        <w:tab/>
        <w:t>历史沿革</w:t>
      </w:r>
    </w:p>
    <w:p w14:paraId="164C3073" w14:textId="77777777" w:rsidR="002F798D" w:rsidRDefault="002F798D">
      <w:pPr>
        <w:rPr>
          <w:rFonts w:hint="eastAsia"/>
        </w:rPr>
      </w:pPr>
    </w:p>
    <w:p w14:paraId="7B0AABBE" w14:textId="77777777" w:rsidR="002F798D" w:rsidRDefault="002F798D">
      <w:pPr>
        <w:rPr>
          <w:rFonts w:hint="eastAsia"/>
        </w:rPr>
      </w:pPr>
    </w:p>
    <w:p w14:paraId="5EADCD98" w14:textId="77777777" w:rsidR="002F798D" w:rsidRDefault="002F798D">
      <w:pPr>
        <w:rPr>
          <w:rFonts w:hint="eastAsia"/>
        </w:rPr>
      </w:pPr>
      <w:r>
        <w:rPr>
          <w:rFonts w:hint="eastAsia"/>
        </w:rPr>
        <w:tab/>
        <w:t>柜子的历史可以追溯到古代中国，早在商周时期就已经有了原始形态的柜具。随着时间的发展，柜子的样式和功能不断丰富和完善。到了明清两代，中式柜子的艺术价值达到了顶峰，不仅种类繁多，而且工艺精湛，成为当时家庭陈设不可或缺的一部分。传统的中式柜子往往采用硬木制作，如紫檀、黄花梨等，这些材料坚固耐用且美观大方。</w:t>
      </w:r>
    </w:p>
    <w:p w14:paraId="5D6D23D3" w14:textId="77777777" w:rsidR="002F798D" w:rsidRDefault="002F798D">
      <w:pPr>
        <w:rPr>
          <w:rFonts w:hint="eastAsia"/>
        </w:rPr>
      </w:pPr>
    </w:p>
    <w:p w14:paraId="1E9346F7" w14:textId="77777777" w:rsidR="002F798D" w:rsidRDefault="002F798D">
      <w:pPr>
        <w:rPr>
          <w:rFonts w:hint="eastAsia"/>
        </w:rPr>
      </w:pPr>
    </w:p>
    <w:p w14:paraId="56055840" w14:textId="77777777" w:rsidR="002F798D" w:rsidRDefault="002F798D">
      <w:pPr>
        <w:rPr>
          <w:rFonts w:hint="eastAsia"/>
        </w:rPr>
      </w:pPr>
    </w:p>
    <w:p w14:paraId="6B276906" w14:textId="77777777" w:rsidR="002F798D" w:rsidRDefault="002F798D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10B14121" w14:textId="77777777" w:rsidR="002F798D" w:rsidRDefault="002F798D">
      <w:pPr>
        <w:rPr>
          <w:rFonts w:hint="eastAsia"/>
        </w:rPr>
      </w:pPr>
    </w:p>
    <w:p w14:paraId="051D8D31" w14:textId="77777777" w:rsidR="002F798D" w:rsidRDefault="002F798D">
      <w:pPr>
        <w:rPr>
          <w:rFonts w:hint="eastAsia"/>
        </w:rPr>
      </w:pPr>
    </w:p>
    <w:p w14:paraId="746D9C88" w14:textId="77777777" w:rsidR="002F798D" w:rsidRDefault="002F798D">
      <w:pPr>
        <w:rPr>
          <w:rFonts w:hint="eastAsia"/>
        </w:rPr>
      </w:pPr>
      <w:r>
        <w:rPr>
          <w:rFonts w:hint="eastAsia"/>
        </w:rPr>
        <w:tab/>
        <w:t>在中国传统文化里，柜子不仅仅是一件简单的家具，它还承载着深厚的文化意义和社会价值。例如，在婚礼上新娘出嫁时所带的陪嫁品中常常会包括精美的妆奁柜；书房中的书柜象征着主人的知识积累与文化修养。不同地区和民族对于柜子的设计也有各自独特的风格，体现了地方特色和民族风情。</w:t>
      </w:r>
    </w:p>
    <w:p w14:paraId="20905D57" w14:textId="77777777" w:rsidR="002F798D" w:rsidRDefault="002F798D">
      <w:pPr>
        <w:rPr>
          <w:rFonts w:hint="eastAsia"/>
        </w:rPr>
      </w:pPr>
    </w:p>
    <w:p w14:paraId="521FDB45" w14:textId="77777777" w:rsidR="002F798D" w:rsidRDefault="002F798D">
      <w:pPr>
        <w:rPr>
          <w:rFonts w:hint="eastAsia"/>
        </w:rPr>
      </w:pPr>
    </w:p>
    <w:p w14:paraId="48DE13E9" w14:textId="77777777" w:rsidR="002F798D" w:rsidRDefault="002F798D">
      <w:pPr>
        <w:rPr>
          <w:rFonts w:hint="eastAsia"/>
        </w:rPr>
      </w:pPr>
    </w:p>
    <w:p w14:paraId="68CD730A" w14:textId="77777777" w:rsidR="002F798D" w:rsidRDefault="002F798D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550F3023" w14:textId="77777777" w:rsidR="002F798D" w:rsidRDefault="002F798D">
      <w:pPr>
        <w:rPr>
          <w:rFonts w:hint="eastAsia"/>
        </w:rPr>
      </w:pPr>
    </w:p>
    <w:p w14:paraId="7022DB6F" w14:textId="77777777" w:rsidR="002F798D" w:rsidRDefault="002F798D">
      <w:pPr>
        <w:rPr>
          <w:rFonts w:hint="eastAsia"/>
        </w:rPr>
      </w:pPr>
    </w:p>
    <w:p w14:paraId="5B5687F9" w14:textId="77777777" w:rsidR="002F798D" w:rsidRDefault="002F798D">
      <w:pPr>
        <w:rPr>
          <w:rFonts w:hint="eastAsia"/>
        </w:rPr>
      </w:pPr>
      <w:r>
        <w:rPr>
          <w:rFonts w:hint="eastAsia"/>
        </w:rPr>
        <w:tab/>
        <w:t>进入现代社会后，柜子的功能得到了进一步拓展，除了传统的储物作用外，还被广泛应用于办公场所、商业空间乃至公共设施之中。现代柜子的设计更加注重人性化和实用性，出现了许多新型材质和创新结构。比如，一些智能衣柜内置了灯光系统、温度湿度调节装置甚至自动整理机器人，极大地提升了使用的便捷性和舒适度。</w:t>
      </w:r>
    </w:p>
    <w:p w14:paraId="419E2578" w14:textId="77777777" w:rsidR="002F798D" w:rsidRDefault="002F798D">
      <w:pPr>
        <w:rPr>
          <w:rFonts w:hint="eastAsia"/>
        </w:rPr>
      </w:pPr>
    </w:p>
    <w:p w14:paraId="6A8D6071" w14:textId="77777777" w:rsidR="002F798D" w:rsidRDefault="002F798D">
      <w:pPr>
        <w:rPr>
          <w:rFonts w:hint="eastAsia"/>
        </w:rPr>
      </w:pPr>
    </w:p>
    <w:p w14:paraId="0D9BD5F2" w14:textId="77777777" w:rsidR="002F798D" w:rsidRDefault="002F798D">
      <w:pPr>
        <w:rPr>
          <w:rFonts w:hint="eastAsia"/>
        </w:rPr>
      </w:pPr>
    </w:p>
    <w:p w14:paraId="68FC710C" w14:textId="77777777" w:rsidR="002F798D" w:rsidRDefault="002F79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0AD667" w14:textId="77777777" w:rsidR="002F798D" w:rsidRDefault="002F798D">
      <w:pPr>
        <w:rPr>
          <w:rFonts w:hint="eastAsia"/>
        </w:rPr>
      </w:pPr>
    </w:p>
    <w:p w14:paraId="7454906C" w14:textId="77777777" w:rsidR="002F798D" w:rsidRDefault="002F798D">
      <w:pPr>
        <w:rPr>
          <w:rFonts w:hint="eastAsia"/>
        </w:rPr>
      </w:pPr>
    </w:p>
    <w:p w14:paraId="7EF0B739" w14:textId="77777777" w:rsidR="002F798D" w:rsidRDefault="002F798D">
      <w:pPr>
        <w:rPr>
          <w:rFonts w:hint="eastAsia"/>
        </w:rPr>
      </w:pPr>
      <w:r>
        <w:rPr>
          <w:rFonts w:hint="eastAsia"/>
        </w:rPr>
        <w:tab/>
        <w:t>从古至今，“柜”字及其代表的物品见证了人类文明的进步与发展。它既保留了传统手工艺的魅力，又融合了现代科技元素，成为连接过去与未来的桥梁。无论是古典雅致还是时尚简约，各式各样的柜子都在我们的生活中扮演着重要角色，继续书写着它们的故事。</w:t>
      </w:r>
    </w:p>
    <w:p w14:paraId="0FB08C5C" w14:textId="77777777" w:rsidR="002F798D" w:rsidRDefault="002F798D">
      <w:pPr>
        <w:rPr>
          <w:rFonts w:hint="eastAsia"/>
        </w:rPr>
      </w:pPr>
    </w:p>
    <w:p w14:paraId="00FC2C8A" w14:textId="77777777" w:rsidR="002F798D" w:rsidRDefault="002F798D">
      <w:pPr>
        <w:rPr>
          <w:rFonts w:hint="eastAsia"/>
        </w:rPr>
      </w:pPr>
    </w:p>
    <w:p w14:paraId="062F4657" w14:textId="77777777" w:rsidR="002F798D" w:rsidRDefault="002F79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EA3CE7" w14:textId="2FFFDF89" w:rsidR="00484B4F" w:rsidRDefault="00484B4F"/>
    <w:sectPr w:rsidR="00484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4F"/>
    <w:rsid w:val="002F798D"/>
    <w:rsid w:val="00484B4F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89BA8-F068-4C78-B24C-3D480CF3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