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CE48" w14:textId="77777777" w:rsidR="00A02A4B" w:rsidRDefault="00A02A4B">
      <w:pPr>
        <w:rPr>
          <w:rFonts w:hint="eastAsia"/>
        </w:rPr>
      </w:pPr>
    </w:p>
    <w:p w14:paraId="4C0327EA" w14:textId="77777777" w:rsidR="00A02A4B" w:rsidRDefault="00A02A4B">
      <w:pPr>
        <w:rPr>
          <w:rFonts w:hint="eastAsia"/>
        </w:rPr>
      </w:pPr>
      <w:r>
        <w:rPr>
          <w:rFonts w:hint="eastAsia"/>
        </w:rPr>
        <w:tab/>
        <w:t>楞怎么读拼音和组词</w:t>
      </w:r>
    </w:p>
    <w:p w14:paraId="35874C98" w14:textId="77777777" w:rsidR="00A02A4B" w:rsidRDefault="00A02A4B">
      <w:pPr>
        <w:rPr>
          <w:rFonts w:hint="eastAsia"/>
        </w:rPr>
      </w:pPr>
    </w:p>
    <w:p w14:paraId="605CAD30" w14:textId="77777777" w:rsidR="00A02A4B" w:rsidRDefault="00A02A4B">
      <w:pPr>
        <w:rPr>
          <w:rFonts w:hint="eastAsia"/>
        </w:rPr>
      </w:pPr>
    </w:p>
    <w:p w14:paraId="13E8792C" w14:textId="77777777" w:rsidR="00A02A4B" w:rsidRDefault="00A02A4B">
      <w:pPr>
        <w:rPr>
          <w:rFonts w:hint="eastAsia"/>
        </w:rPr>
      </w:pPr>
      <w:r>
        <w:rPr>
          <w:rFonts w:hint="eastAsia"/>
        </w:rPr>
        <w:tab/>
        <w:t>在汉语中，“楞”是一个多音字，根据不同的语境和含义，其拼音和使用方法也会有所不同。我们来了解一下“楞”的基本拼音和常见组词。</w:t>
      </w:r>
    </w:p>
    <w:p w14:paraId="5AB9A289" w14:textId="77777777" w:rsidR="00A02A4B" w:rsidRDefault="00A02A4B">
      <w:pPr>
        <w:rPr>
          <w:rFonts w:hint="eastAsia"/>
        </w:rPr>
      </w:pPr>
    </w:p>
    <w:p w14:paraId="11665CF3" w14:textId="77777777" w:rsidR="00A02A4B" w:rsidRDefault="00A02A4B">
      <w:pPr>
        <w:rPr>
          <w:rFonts w:hint="eastAsia"/>
        </w:rPr>
      </w:pPr>
    </w:p>
    <w:p w14:paraId="2787EC8B" w14:textId="77777777" w:rsidR="00A02A4B" w:rsidRDefault="00A02A4B">
      <w:pPr>
        <w:rPr>
          <w:rFonts w:hint="eastAsia"/>
        </w:rPr>
      </w:pPr>
    </w:p>
    <w:p w14:paraId="6A4F973E" w14:textId="77777777" w:rsidR="00A02A4B" w:rsidRDefault="00A02A4B">
      <w:pPr>
        <w:rPr>
          <w:rFonts w:hint="eastAsia"/>
        </w:rPr>
      </w:pPr>
      <w:r>
        <w:rPr>
          <w:rFonts w:hint="eastAsia"/>
        </w:rPr>
        <w:tab/>
        <w:t>拼音 lèng</w:t>
      </w:r>
    </w:p>
    <w:p w14:paraId="24502C97" w14:textId="77777777" w:rsidR="00A02A4B" w:rsidRDefault="00A02A4B">
      <w:pPr>
        <w:rPr>
          <w:rFonts w:hint="eastAsia"/>
        </w:rPr>
      </w:pPr>
    </w:p>
    <w:p w14:paraId="402E3803" w14:textId="77777777" w:rsidR="00A02A4B" w:rsidRDefault="00A02A4B">
      <w:pPr>
        <w:rPr>
          <w:rFonts w:hint="eastAsia"/>
        </w:rPr>
      </w:pPr>
    </w:p>
    <w:p w14:paraId="33CC91B0" w14:textId="77777777" w:rsidR="00A02A4B" w:rsidRDefault="00A02A4B">
      <w:pPr>
        <w:rPr>
          <w:rFonts w:hint="eastAsia"/>
        </w:rPr>
      </w:pPr>
      <w:r>
        <w:rPr>
          <w:rFonts w:hint="eastAsia"/>
        </w:rPr>
        <w:tab/>
        <w:t>当“楞”读作 lèng 时，它通常用来形容突然间停止了动作或者说话，表现出惊讶、发呆的状态。例如，在日常对话中，我们可能会说：“他听到这个消息后，愣在那里半天没动。”这里的“愣”就表达了由于突然发生的事情而产生的短暂停滞或震惊的情绪状态。</w:t>
      </w:r>
    </w:p>
    <w:p w14:paraId="2863A1D1" w14:textId="77777777" w:rsidR="00A02A4B" w:rsidRDefault="00A02A4B">
      <w:pPr>
        <w:rPr>
          <w:rFonts w:hint="eastAsia"/>
        </w:rPr>
      </w:pPr>
    </w:p>
    <w:p w14:paraId="6A274A76" w14:textId="77777777" w:rsidR="00A02A4B" w:rsidRDefault="00A02A4B">
      <w:pPr>
        <w:rPr>
          <w:rFonts w:hint="eastAsia"/>
        </w:rPr>
      </w:pPr>
    </w:p>
    <w:p w14:paraId="115A0BDB" w14:textId="77777777" w:rsidR="00A02A4B" w:rsidRDefault="00A02A4B">
      <w:pPr>
        <w:rPr>
          <w:rFonts w:hint="eastAsia"/>
        </w:rPr>
      </w:pPr>
    </w:p>
    <w:p w14:paraId="0BD3A58E" w14:textId="77777777" w:rsidR="00A02A4B" w:rsidRDefault="00A02A4B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247C2C72" w14:textId="77777777" w:rsidR="00A02A4B" w:rsidRDefault="00A02A4B">
      <w:pPr>
        <w:rPr>
          <w:rFonts w:hint="eastAsia"/>
        </w:rPr>
      </w:pPr>
    </w:p>
    <w:p w14:paraId="0ACFE0C8" w14:textId="77777777" w:rsidR="00A02A4B" w:rsidRDefault="00A02A4B">
      <w:pPr>
        <w:rPr>
          <w:rFonts w:hint="eastAsia"/>
        </w:rPr>
      </w:pPr>
    </w:p>
    <w:p w14:paraId="1B143800" w14:textId="77777777" w:rsidR="00A02A4B" w:rsidRDefault="00A02A4B">
      <w:pPr>
        <w:rPr>
          <w:rFonts w:hint="eastAsia"/>
        </w:rPr>
      </w:pPr>
      <w:r>
        <w:rPr>
          <w:rFonts w:hint="eastAsia"/>
        </w:rPr>
        <w:tab/>
        <w:t>与 lèng 相关的组词有“愣神”、“发愣”等，这些词语都形象地描绘了人在特定情境下的反应。比如，“她看着窗外的风景，不自觉地愣神了。”这里通过“愣神”一词，生动地展现了人物沉浸在自己的思绪中，对外界事物暂时失去了注意力的情景。</w:t>
      </w:r>
    </w:p>
    <w:p w14:paraId="4C157B81" w14:textId="77777777" w:rsidR="00A02A4B" w:rsidRDefault="00A02A4B">
      <w:pPr>
        <w:rPr>
          <w:rFonts w:hint="eastAsia"/>
        </w:rPr>
      </w:pPr>
    </w:p>
    <w:p w14:paraId="1D38F2F5" w14:textId="77777777" w:rsidR="00A02A4B" w:rsidRDefault="00A02A4B">
      <w:pPr>
        <w:rPr>
          <w:rFonts w:hint="eastAsia"/>
        </w:rPr>
      </w:pPr>
    </w:p>
    <w:p w14:paraId="5F0323C4" w14:textId="77777777" w:rsidR="00A02A4B" w:rsidRDefault="00A02A4B">
      <w:pPr>
        <w:rPr>
          <w:rFonts w:hint="eastAsia"/>
        </w:rPr>
      </w:pPr>
    </w:p>
    <w:p w14:paraId="44AFED1A" w14:textId="77777777" w:rsidR="00A02A4B" w:rsidRDefault="00A02A4B">
      <w:pPr>
        <w:rPr>
          <w:rFonts w:hint="eastAsia"/>
        </w:rPr>
      </w:pPr>
      <w:r>
        <w:rPr>
          <w:rFonts w:hint="eastAsia"/>
        </w:rPr>
        <w:tab/>
        <w:t>拼音 lēng</w:t>
      </w:r>
    </w:p>
    <w:p w14:paraId="0CC15B4D" w14:textId="77777777" w:rsidR="00A02A4B" w:rsidRDefault="00A02A4B">
      <w:pPr>
        <w:rPr>
          <w:rFonts w:hint="eastAsia"/>
        </w:rPr>
      </w:pPr>
    </w:p>
    <w:p w14:paraId="37C8491E" w14:textId="77777777" w:rsidR="00A02A4B" w:rsidRDefault="00A02A4B">
      <w:pPr>
        <w:rPr>
          <w:rFonts w:hint="eastAsia"/>
        </w:rPr>
      </w:pPr>
    </w:p>
    <w:p w14:paraId="256FE48A" w14:textId="77777777" w:rsidR="00A02A4B" w:rsidRDefault="00A02A4B">
      <w:pPr>
        <w:rPr>
          <w:rFonts w:hint="eastAsia"/>
        </w:rPr>
      </w:pPr>
      <w:r>
        <w:rPr>
          <w:rFonts w:hint="eastAsia"/>
        </w:rPr>
        <w:tab/>
        <w:t>“楞”读作 lēng 时，较少见，主要用于方言或某些特定场合，表示强硬、顽固的意思。不过，在现代标准汉语中，这种读音并不常用，更多见于地方方言中。</w:t>
      </w:r>
    </w:p>
    <w:p w14:paraId="0AC68615" w14:textId="77777777" w:rsidR="00A02A4B" w:rsidRDefault="00A02A4B">
      <w:pPr>
        <w:rPr>
          <w:rFonts w:hint="eastAsia"/>
        </w:rPr>
      </w:pPr>
    </w:p>
    <w:p w14:paraId="4D14CE9D" w14:textId="77777777" w:rsidR="00A02A4B" w:rsidRDefault="00A02A4B">
      <w:pPr>
        <w:rPr>
          <w:rFonts w:hint="eastAsia"/>
        </w:rPr>
      </w:pPr>
    </w:p>
    <w:p w14:paraId="73FC5F6B" w14:textId="77777777" w:rsidR="00A02A4B" w:rsidRDefault="00A02A4B">
      <w:pPr>
        <w:rPr>
          <w:rFonts w:hint="eastAsia"/>
        </w:rPr>
      </w:pPr>
    </w:p>
    <w:p w14:paraId="0891C2C6" w14:textId="77777777" w:rsidR="00A02A4B" w:rsidRDefault="00A02A4B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57F89FF2" w14:textId="77777777" w:rsidR="00A02A4B" w:rsidRDefault="00A02A4B">
      <w:pPr>
        <w:rPr>
          <w:rFonts w:hint="eastAsia"/>
        </w:rPr>
      </w:pPr>
    </w:p>
    <w:p w14:paraId="06434529" w14:textId="77777777" w:rsidR="00A02A4B" w:rsidRDefault="00A02A4B">
      <w:pPr>
        <w:rPr>
          <w:rFonts w:hint="eastAsia"/>
        </w:rPr>
      </w:pPr>
    </w:p>
    <w:p w14:paraId="536BE91F" w14:textId="77777777" w:rsidR="00A02A4B" w:rsidRDefault="00A02A4B">
      <w:pPr>
        <w:rPr>
          <w:rFonts w:hint="eastAsia"/>
        </w:rPr>
      </w:pPr>
      <w:r>
        <w:rPr>
          <w:rFonts w:hint="eastAsia"/>
        </w:rPr>
        <w:tab/>
        <w:t>虽然 lēng 这种读音在普通话中的应用不如 lèng 广泛，但在一些地方方言中，人们会用“楞头青”来形容那些性格直率、有些莽撞的年轻人。这个词不仅体现了“楞”字的另一种读音，也反映了不同地区文化对词语使用的独特理解。</w:t>
      </w:r>
    </w:p>
    <w:p w14:paraId="0C88D9A9" w14:textId="77777777" w:rsidR="00A02A4B" w:rsidRDefault="00A02A4B">
      <w:pPr>
        <w:rPr>
          <w:rFonts w:hint="eastAsia"/>
        </w:rPr>
      </w:pPr>
    </w:p>
    <w:p w14:paraId="66586B5A" w14:textId="77777777" w:rsidR="00A02A4B" w:rsidRDefault="00A02A4B">
      <w:pPr>
        <w:rPr>
          <w:rFonts w:hint="eastAsia"/>
        </w:rPr>
      </w:pPr>
    </w:p>
    <w:p w14:paraId="54A511A5" w14:textId="77777777" w:rsidR="00A02A4B" w:rsidRDefault="00A02A4B">
      <w:pPr>
        <w:rPr>
          <w:rFonts w:hint="eastAsia"/>
        </w:rPr>
      </w:pPr>
    </w:p>
    <w:p w14:paraId="11B89D11" w14:textId="77777777" w:rsidR="00A02A4B" w:rsidRDefault="00A02A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24E67A" w14:textId="77777777" w:rsidR="00A02A4B" w:rsidRDefault="00A02A4B">
      <w:pPr>
        <w:rPr>
          <w:rFonts w:hint="eastAsia"/>
        </w:rPr>
      </w:pPr>
    </w:p>
    <w:p w14:paraId="04608729" w14:textId="77777777" w:rsidR="00A02A4B" w:rsidRDefault="00A02A4B">
      <w:pPr>
        <w:rPr>
          <w:rFonts w:hint="eastAsia"/>
        </w:rPr>
      </w:pPr>
    </w:p>
    <w:p w14:paraId="29CEC14E" w14:textId="77777777" w:rsidR="00A02A4B" w:rsidRDefault="00A02A4B">
      <w:pPr>
        <w:rPr>
          <w:rFonts w:hint="eastAsia"/>
        </w:rPr>
      </w:pPr>
      <w:r>
        <w:rPr>
          <w:rFonts w:hint="eastAsia"/>
        </w:rPr>
        <w:tab/>
        <w:t>“楞”字因其多音性，在不同的语境下有着丰富的表达力。无论是作为表达惊讶、发呆状态的 lèng，还是用于描述性格特点的 lēng（尽管后者在现代汉语中较为少见），都展示了汉字的多样性和灵活性。了解并掌握“楞”字的不同读音及其组词，不仅能帮助我们更准确地运用汉语进行交流，也能加深对中华语言文化的认识和理解。</w:t>
      </w:r>
    </w:p>
    <w:p w14:paraId="0CF34A8B" w14:textId="77777777" w:rsidR="00A02A4B" w:rsidRDefault="00A02A4B">
      <w:pPr>
        <w:rPr>
          <w:rFonts w:hint="eastAsia"/>
        </w:rPr>
      </w:pPr>
    </w:p>
    <w:p w14:paraId="6E64CEE3" w14:textId="77777777" w:rsidR="00A02A4B" w:rsidRDefault="00A02A4B">
      <w:pPr>
        <w:rPr>
          <w:rFonts w:hint="eastAsia"/>
        </w:rPr>
      </w:pPr>
    </w:p>
    <w:p w14:paraId="3DD2C91D" w14:textId="77777777" w:rsidR="00A02A4B" w:rsidRDefault="00A02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A3FDB" w14:textId="2C61C517" w:rsidR="00AE021E" w:rsidRDefault="00AE021E"/>
    <w:sectPr w:rsidR="00AE0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1E"/>
    <w:rsid w:val="00A02A4B"/>
    <w:rsid w:val="00AE021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82D92-852E-4ABB-A37A-0D0FBEF0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