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正能量发圈句子（正能量文案短句）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正能量显得尤为重要。它不仅可以帮助我们应对生活中的挑战，还能激励他人。无论是通过简单的言语，还是深刻的理念，正能量都能在我们心中播种希望与勇气。今天，我们来分享一些短小精悍的正能量发圈句子，帮助你传播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“每天都是新的开始。”这句简单的话提醒我们，每一天都有无尽的可能性。无论前一天发生了什么，新的日出总是给我们带来新的机会。保持乐观，才能更好地迎接未来。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“梦想不是浮云，而是奋斗的目标。”每个人心中都有一个梦想，但实现梦想的道路并不平坦。通过坚持和努力，我们能够将梦想变为现实。勇敢追梦的不要忘记享受这个过程。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“相信自己，你就是最好的。”自信是成功的基石。相信自己能做得更好，就已经迈出了成功的第一步。在每一次的挑战中，都有成长的机会，让我们在自信中不断前行。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“困难是成功的垫脚石。”面对生活中的挫折，不要灰心。每一次的失败都是一次宝贵的经验，帮助我们变得更加坚韧。只要我们不放弃，成功终将到来。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“传递微笑，传递温暖。”积极的情绪具有感染力。通过分享我们的快乐和正能量，可以影响周围的人。让我们共同创造一个充满正能量的环境，激励彼此，携手前行。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正能量不仅仅是一种心态，更是一种生活方式。将这些简单的句子融入到我们的日常生活中，让积极的思想成为习惯。通过分享与传播，我们可以一起创造一个更加美好的世界。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