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0099" w14:textId="77777777" w:rsidR="004B2583" w:rsidRDefault="004B2583">
      <w:pPr>
        <w:rPr>
          <w:rFonts w:hint="eastAsia"/>
        </w:rPr>
      </w:pPr>
      <w:r>
        <w:rPr>
          <w:rFonts w:hint="eastAsia"/>
        </w:rPr>
        <w:t>Si Shi (死侍的拼音)</w:t>
      </w:r>
    </w:p>
    <w:p w14:paraId="7DE99242" w14:textId="77777777" w:rsidR="004B2583" w:rsidRDefault="004B2583">
      <w:pPr>
        <w:rPr>
          <w:rFonts w:hint="eastAsia"/>
        </w:rPr>
      </w:pPr>
      <w:r>
        <w:rPr>
          <w:rFonts w:hint="eastAsia"/>
        </w:rPr>
        <w:t>在漫威宇宙中，有这样一个角色，他以其独特的幽默感和打破第四面墙的能力赢得了无数粉丝的心。他的名字叫做“死侍”，在中文里按照普通话发音可以拼写为“Si Shi”。这个非典型超级英雄的故事充满了曲折与意外，他不仅是一位战斗能力极强的战士，还拥有着不死之身，这使得他在漫画界独树一帜。</w:t>
      </w:r>
    </w:p>
    <w:p w14:paraId="101D127C" w14:textId="77777777" w:rsidR="004B2583" w:rsidRDefault="004B2583">
      <w:pPr>
        <w:rPr>
          <w:rFonts w:hint="eastAsia"/>
        </w:rPr>
      </w:pPr>
    </w:p>
    <w:p w14:paraId="23DE20C7" w14:textId="77777777" w:rsidR="004B2583" w:rsidRDefault="004B2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8F0D2" w14:textId="465AC902" w:rsidR="008E4309" w:rsidRDefault="008E4309"/>
    <w:sectPr w:rsidR="008E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09"/>
    <w:rsid w:val="004B2583"/>
    <w:rsid w:val="008E43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0559-4ADA-4000-874C-1E3DAD7A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