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0D44" w14:textId="77777777" w:rsidR="00BF2329" w:rsidRDefault="00BF2329">
      <w:pPr>
        <w:rPr>
          <w:rFonts w:hint="eastAsia"/>
        </w:rPr>
      </w:pPr>
    </w:p>
    <w:p w14:paraId="3F67157B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段的拼音是啥</w:t>
      </w:r>
    </w:p>
    <w:p w14:paraId="28ACBF32" w14:textId="77777777" w:rsidR="00BF2329" w:rsidRDefault="00BF2329">
      <w:pPr>
        <w:rPr>
          <w:rFonts w:hint="eastAsia"/>
        </w:rPr>
      </w:pPr>
    </w:p>
    <w:p w14:paraId="6F84EE46" w14:textId="77777777" w:rsidR="00BF2329" w:rsidRDefault="00BF2329">
      <w:pPr>
        <w:rPr>
          <w:rFonts w:hint="eastAsia"/>
        </w:rPr>
      </w:pPr>
    </w:p>
    <w:p w14:paraId="34561F57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“段”的拼音是 duàn。在汉语拼音中，这个音节由声母 d 和韵母 uàn 组成，其中声母 d 是一个清辅音，而韵母 uàn 实际上是由 u 和 an 这两个部分组成的复韵母。在发音时，首先发出 d 的音，然后平滑过渡到 u 的音，最后以 an 最后的总结。</w:t>
      </w:r>
    </w:p>
    <w:p w14:paraId="18769810" w14:textId="77777777" w:rsidR="00BF2329" w:rsidRDefault="00BF2329">
      <w:pPr>
        <w:rPr>
          <w:rFonts w:hint="eastAsia"/>
        </w:rPr>
      </w:pPr>
    </w:p>
    <w:p w14:paraId="5B42D729" w14:textId="77777777" w:rsidR="00BF2329" w:rsidRDefault="00BF2329">
      <w:pPr>
        <w:rPr>
          <w:rFonts w:hint="eastAsia"/>
        </w:rPr>
      </w:pPr>
    </w:p>
    <w:p w14:paraId="304041B2" w14:textId="77777777" w:rsidR="00BF2329" w:rsidRDefault="00BF2329">
      <w:pPr>
        <w:rPr>
          <w:rFonts w:hint="eastAsia"/>
        </w:rPr>
      </w:pPr>
    </w:p>
    <w:p w14:paraId="2828F987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6C346B67" w14:textId="77777777" w:rsidR="00BF2329" w:rsidRDefault="00BF2329">
      <w:pPr>
        <w:rPr>
          <w:rFonts w:hint="eastAsia"/>
        </w:rPr>
      </w:pPr>
    </w:p>
    <w:p w14:paraId="28E0A9AF" w14:textId="77777777" w:rsidR="00BF2329" w:rsidRDefault="00BF2329">
      <w:pPr>
        <w:rPr>
          <w:rFonts w:hint="eastAsia"/>
        </w:rPr>
      </w:pPr>
    </w:p>
    <w:p w14:paraId="780C64B0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“段”字的拼音不仅包括声母和韵母，还包含了声调信息。声调在汉语中非常重要，不同的声调可以改变一个词的意义。对于“duàn”来说，它使用的是第四声，表示从高到低的降调。这在书写时通常标记为一个向下的斜线（），放在声母或韵母上方，如：dùàn。但是，在实际的拼音输入或书写中，通常写作“duàn”，其中的横线代表了第四声。</w:t>
      </w:r>
    </w:p>
    <w:p w14:paraId="542E9AD3" w14:textId="77777777" w:rsidR="00BF2329" w:rsidRDefault="00BF2329">
      <w:pPr>
        <w:rPr>
          <w:rFonts w:hint="eastAsia"/>
        </w:rPr>
      </w:pPr>
    </w:p>
    <w:p w14:paraId="7B5A4A31" w14:textId="77777777" w:rsidR="00BF2329" w:rsidRDefault="00BF2329">
      <w:pPr>
        <w:rPr>
          <w:rFonts w:hint="eastAsia"/>
        </w:rPr>
      </w:pPr>
    </w:p>
    <w:p w14:paraId="2CF901B4" w14:textId="77777777" w:rsidR="00BF2329" w:rsidRDefault="00BF2329">
      <w:pPr>
        <w:rPr>
          <w:rFonts w:hint="eastAsia"/>
        </w:rPr>
      </w:pPr>
    </w:p>
    <w:p w14:paraId="4415D083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0A57900E" w14:textId="77777777" w:rsidR="00BF2329" w:rsidRDefault="00BF2329">
      <w:pPr>
        <w:rPr>
          <w:rFonts w:hint="eastAsia"/>
        </w:rPr>
      </w:pPr>
    </w:p>
    <w:p w14:paraId="5747A18F" w14:textId="77777777" w:rsidR="00BF2329" w:rsidRDefault="00BF2329">
      <w:pPr>
        <w:rPr>
          <w:rFonts w:hint="eastAsia"/>
        </w:rPr>
      </w:pPr>
    </w:p>
    <w:p w14:paraId="1740142B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汉语拼音是学习中文的重要工具之一，广泛应用于儿童学习汉字、外国人学习汉语以及计算机输入法等领域。“段”字的拼音“duàn”同样适用于这些场合。例如，在教学过程中，老师会通过拼音帮助学生正确发音；在使用电脑或手机输入汉字时，用户可以通过输入“duàn”来选择“段”字。</w:t>
      </w:r>
    </w:p>
    <w:p w14:paraId="4474374E" w14:textId="77777777" w:rsidR="00BF2329" w:rsidRDefault="00BF2329">
      <w:pPr>
        <w:rPr>
          <w:rFonts w:hint="eastAsia"/>
        </w:rPr>
      </w:pPr>
    </w:p>
    <w:p w14:paraId="2DEC0EA8" w14:textId="77777777" w:rsidR="00BF2329" w:rsidRDefault="00BF2329">
      <w:pPr>
        <w:rPr>
          <w:rFonts w:hint="eastAsia"/>
        </w:rPr>
      </w:pPr>
    </w:p>
    <w:p w14:paraId="62087A45" w14:textId="77777777" w:rsidR="00BF2329" w:rsidRDefault="00BF2329">
      <w:pPr>
        <w:rPr>
          <w:rFonts w:hint="eastAsia"/>
        </w:rPr>
      </w:pPr>
    </w:p>
    <w:p w14:paraId="27E56862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段字的文化含义</w:t>
      </w:r>
    </w:p>
    <w:p w14:paraId="4E47E82D" w14:textId="77777777" w:rsidR="00BF2329" w:rsidRDefault="00BF2329">
      <w:pPr>
        <w:rPr>
          <w:rFonts w:hint="eastAsia"/>
        </w:rPr>
      </w:pPr>
    </w:p>
    <w:p w14:paraId="019E7F29" w14:textId="77777777" w:rsidR="00BF2329" w:rsidRDefault="00BF2329">
      <w:pPr>
        <w:rPr>
          <w:rFonts w:hint="eastAsia"/>
        </w:rPr>
      </w:pPr>
    </w:p>
    <w:p w14:paraId="652A91EE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除了其语音学上的意义外，“段”字在中国文化中也有着丰富的含义。它可以指代一段故事、文章的一部分或者是物体的一截等。例如，在文学作品中，“段落”是指文章中相对独立的部分，有助于组织文本结构，使内容更加清晰易懂。在日常生活中，“一段”则常常用来形容某段时间或经历。</w:t>
      </w:r>
    </w:p>
    <w:p w14:paraId="3A6FE125" w14:textId="77777777" w:rsidR="00BF2329" w:rsidRDefault="00BF2329">
      <w:pPr>
        <w:rPr>
          <w:rFonts w:hint="eastAsia"/>
        </w:rPr>
      </w:pPr>
    </w:p>
    <w:p w14:paraId="045485DE" w14:textId="77777777" w:rsidR="00BF2329" w:rsidRDefault="00BF2329">
      <w:pPr>
        <w:rPr>
          <w:rFonts w:hint="eastAsia"/>
        </w:rPr>
      </w:pPr>
    </w:p>
    <w:p w14:paraId="56EE0D9B" w14:textId="77777777" w:rsidR="00BF2329" w:rsidRDefault="00BF2329">
      <w:pPr>
        <w:rPr>
          <w:rFonts w:hint="eastAsia"/>
        </w:rPr>
      </w:pPr>
    </w:p>
    <w:p w14:paraId="0481C9AC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1CF8AA" w14:textId="77777777" w:rsidR="00BF2329" w:rsidRDefault="00BF2329">
      <w:pPr>
        <w:rPr>
          <w:rFonts w:hint="eastAsia"/>
        </w:rPr>
      </w:pPr>
    </w:p>
    <w:p w14:paraId="247337BA" w14:textId="77777777" w:rsidR="00BF2329" w:rsidRDefault="00BF2329">
      <w:pPr>
        <w:rPr>
          <w:rFonts w:hint="eastAsia"/>
        </w:rPr>
      </w:pPr>
    </w:p>
    <w:p w14:paraId="38D40FD2" w14:textId="77777777" w:rsidR="00BF2329" w:rsidRDefault="00BF2329">
      <w:pPr>
        <w:rPr>
          <w:rFonts w:hint="eastAsia"/>
        </w:rPr>
      </w:pPr>
      <w:r>
        <w:rPr>
          <w:rFonts w:hint="eastAsia"/>
        </w:rPr>
        <w:tab/>
        <w:t>“段”的拼音是 duàn，它不仅是一个用来准确读出这个汉字的工具，同时也承载着丰富的文化和语言信息。了解拼音及其背后的知识，不仅可以帮助我们更好地掌握中文，还能增进对中国文化的理解。</w:t>
      </w:r>
    </w:p>
    <w:p w14:paraId="6C6BDA59" w14:textId="77777777" w:rsidR="00BF2329" w:rsidRDefault="00BF2329">
      <w:pPr>
        <w:rPr>
          <w:rFonts w:hint="eastAsia"/>
        </w:rPr>
      </w:pPr>
    </w:p>
    <w:p w14:paraId="41731466" w14:textId="77777777" w:rsidR="00BF2329" w:rsidRDefault="00BF2329">
      <w:pPr>
        <w:rPr>
          <w:rFonts w:hint="eastAsia"/>
        </w:rPr>
      </w:pPr>
    </w:p>
    <w:p w14:paraId="65BAA606" w14:textId="77777777" w:rsidR="00BF2329" w:rsidRDefault="00BF2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A104C" w14:textId="76E26146" w:rsidR="00DE1BBC" w:rsidRDefault="00DE1BBC"/>
    <w:sectPr w:rsidR="00DE1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BC"/>
    <w:rsid w:val="005120DD"/>
    <w:rsid w:val="00BF2329"/>
    <w:rsid w:val="00D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CA2FD-9D17-4410-9EA8-1C5B44F0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