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D057" w14:textId="77777777" w:rsidR="0099392E" w:rsidRDefault="0099392E">
      <w:pPr>
        <w:rPr>
          <w:rFonts w:hint="eastAsia"/>
        </w:rPr>
      </w:pPr>
      <w:r>
        <w:rPr>
          <w:rFonts w:hint="eastAsia"/>
        </w:rPr>
        <w:t>Yīn Qiè Miǎn Lì 的含义“殷切勉励”（Yīn Qiè Miǎn Lì）是一个中文成语，它所表达的是用诚恳而急切的态度去鼓励或激励他人。这个成语经常被用来描述一种积极向上的精神状态，以及对某人给予正面的推动和支持。在日常生活、教育领域乃至职场上，“殷切勉励”都是一个非常重要的概念，因为它能够激发人的潜能，帮助人们克服困难，追求更高的目标。</w:t>
      </w:r>
    </w:p>
    <w:p w14:paraId="23222B99" w14:textId="77777777" w:rsidR="0099392E" w:rsidRDefault="0099392E">
      <w:pPr>
        <w:rPr>
          <w:rFonts w:hint="eastAsia"/>
        </w:rPr>
      </w:pPr>
      <w:r>
        <w:rPr>
          <w:rFonts w:hint="eastAsia"/>
        </w:rPr>
        <w:t>成语背后的文化价值中国传统文化中十分重视个人品德修养与人际关系和谐。“殷切勉励”不仅体现了对他人的关怀与支持，还反映了中国文化里对于团结互助、共同进步的价值观。通过这种形式的鼓励，可以加强彼此间的信任感和归属感，促进团队内部的合作氛围，同时也为受助者提供了成长的动力。因此，在很多场合下，适时地给予他人“殷切勉励”，被视为一种美德。</w:t>
      </w:r>
    </w:p>
    <w:p w14:paraId="62D54FA2" w14:textId="77777777" w:rsidR="0099392E" w:rsidRDefault="0099392E">
      <w:pPr>
        <w:rPr>
          <w:rFonts w:hint="eastAsia"/>
        </w:rPr>
      </w:pPr>
      <w:r>
        <w:rPr>
          <w:rFonts w:hint="eastAsia"/>
        </w:rPr>
        <w:t>如何恰当地运用“殷切勉励”？要正确使用“殷切勉励”，首先需要真诚相待，确保自己的话语出自真心，并且是基于对方实际情况出发；则是要讲究方式方法，避免使用过于直接或者可能引起误解的语言。例如，在孩子遇到学习难题时，家长可以通过分享自己过去类似经历中的解决办法来给予指导，并以乐观积极的态度鼓励他们勇敢面对挑战；而在工作环境中，则可以根据同事的具体情况提出建设性的意见，并对其已取得的成绩表示肯定，以此增强其自信心。</w:t>
      </w:r>
    </w:p>
    <w:p w14:paraId="01C18D00" w14:textId="77777777" w:rsidR="0099392E" w:rsidRDefault="0099392E">
      <w:pPr>
        <w:rPr>
          <w:rFonts w:hint="eastAsia"/>
        </w:rPr>
      </w:pPr>
      <w:r>
        <w:rPr>
          <w:rFonts w:hint="eastAsia"/>
        </w:rPr>
        <w:t>“殷切勉励”的现代意义随着社会快速发展变化，人们面临着越来越多的压力和挑战。“殷切勉励”作为人际交往中的一种正面力量，其作用愈发凸显。无论是在家庭关系、师生互动还是职场沟通等多个方面，“殷切勉励”都能够发挥重要作用，帮助个体建立起良好的心理素质，培养解决问题的能力。它也是构建和谐社会不可或缺的一部分，有助于营造更加开放包容的社会环境，促进不同群体之间的理解和尊重。</w:t>
      </w:r>
    </w:p>
    <w:p w14:paraId="313E607F" w14:textId="77777777" w:rsidR="0099392E" w:rsidRDefault="0099392E">
      <w:pPr>
        <w:rPr>
          <w:rFonts w:hint="eastAsia"/>
        </w:rPr>
      </w:pPr>
      <w:r>
        <w:rPr>
          <w:rFonts w:hint="eastAsia"/>
        </w:rPr>
        <w:t>最后的总结“殷切勉励”不仅仅是一句简单的话语，更是一种能够触动人心、激发潜力的精神财富。在这个充满机遇与挑战的时代里，让我们学会用一颗温暖的心去关怀身边的人，用实际行动践行“殷切勉励”的真谛，共同创造更加美好的未来。</w:t>
      </w:r>
    </w:p>
    <w:p w14:paraId="068DD670" w14:textId="77777777" w:rsidR="0099392E" w:rsidRDefault="0099392E">
      <w:pPr>
        <w:rPr>
          <w:rFonts w:hint="eastAsia"/>
        </w:rPr>
      </w:pPr>
    </w:p>
    <w:p w14:paraId="1405B913" w14:textId="4108B829" w:rsidR="00C72689" w:rsidRDefault="00C72689"/>
    <w:sectPr w:rsidR="00C72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89"/>
    <w:rsid w:val="00332454"/>
    <w:rsid w:val="0099392E"/>
    <w:rsid w:val="00C7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C0D6-9903-42B3-B330-C697ADFE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689"/>
    <w:rPr>
      <w:rFonts w:cstheme="majorBidi"/>
      <w:color w:val="2F5496" w:themeColor="accent1" w:themeShade="BF"/>
      <w:sz w:val="28"/>
      <w:szCs w:val="28"/>
    </w:rPr>
  </w:style>
  <w:style w:type="character" w:customStyle="1" w:styleId="50">
    <w:name w:val="标题 5 字符"/>
    <w:basedOn w:val="a0"/>
    <w:link w:val="5"/>
    <w:uiPriority w:val="9"/>
    <w:semiHidden/>
    <w:rsid w:val="00C72689"/>
    <w:rPr>
      <w:rFonts w:cstheme="majorBidi"/>
      <w:color w:val="2F5496" w:themeColor="accent1" w:themeShade="BF"/>
      <w:sz w:val="24"/>
    </w:rPr>
  </w:style>
  <w:style w:type="character" w:customStyle="1" w:styleId="60">
    <w:name w:val="标题 6 字符"/>
    <w:basedOn w:val="a0"/>
    <w:link w:val="6"/>
    <w:uiPriority w:val="9"/>
    <w:semiHidden/>
    <w:rsid w:val="00C72689"/>
    <w:rPr>
      <w:rFonts w:cstheme="majorBidi"/>
      <w:b/>
      <w:bCs/>
      <w:color w:val="2F5496" w:themeColor="accent1" w:themeShade="BF"/>
    </w:rPr>
  </w:style>
  <w:style w:type="character" w:customStyle="1" w:styleId="70">
    <w:name w:val="标题 7 字符"/>
    <w:basedOn w:val="a0"/>
    <w:link w:val="7"/>
    <w:uiPriority w:val="9"/>
    <w:semiHidden/>
    <w:rsid w:val="00C72689"/>
    <w:rPr>
      <w:rFonts w:cstheme="majorBidi"/>
      <w:b/>
      <w:bCs/>
      <w:color w:val="595959" w:themeColor="text1" w:themeTint="A6"/>
    </w:rPr>
  </w:style>
  <w:style w:type="character" w:customStyle="1" w:styleId="80">
    <w:name w:val="标题 8 字符"/>
    <w:basedOn w:val="a0"/>
    <w:link w:val="8"/>
    <w:uiPriority w:val="9"/>
    <w:semiHidden/>
    <w:rsid w:val="00C72689"/>
    <w:rPr>
      <w:rFonts w:cstheme="majorBidi"/>
      <w:color w:val="595959" w:themeColor="text1" w:themeTint="A6"/>
    </w:rPr>
  </w:style>
  <w:style w:type="character" w:customStyle="1" w:styleId="90">
    <w:name w:val="标题 9 字符"/>
    <w:basedOn w:val="a0"/>
    <w:link w:val="9"/>
    <w:uiPriority w:val="9"/>
    <w:semiHidden/>
    <w:rsid w:val="00C72689"/>
    <w:rPr>
      <w:rFonts w:eastAsiaTheme="majorEastAsia" w:cstheme="majorBidi"/>
      <w:color w:val="595959" w:themeColor="text1" w:themeTint="A6"/>
    </w:rPr>
  </w:style>
  <w:style w:type="paragraph" w:styleId="a3">
    <w:name w:val="Title"/>
    <w:basedOn w:val="a"/>
    <w:next w:val="a"/>
    <w:link w:val="a4"/>
    <w:uiPriority w:val="10"/>
    <w:qFormat/>
    <w:rsid w:val="00C72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689"/>
    <w:pPr>
      <w:spacing w:before="160"/>
      <w:jc w:val="center"/>
    </w:pPr>
    <w:rPr>
      <w:i/>
      <w:iCs/>
      <w:color w:val="404040" w:themeColor="text1" w:themeTint="BF"/>
    </w:rPr>
  </w:style>
  <w:style w:type="character" w:customStyle="1" w:styleId="a8">
    <w:name w:val="引用 字符"/>
    <w:basedOn w:val="a0"/>
    <w:link w:val="a7"/>
    <w:uiPriority w:val="29"/>
    <w:rsid w:val="00C72689"/>
    <w:rPr>
      <w:i/>
      <w:iCs/>
      <w:color w:val="404040" w:themeColor="text1" w:themeTint="BF"/>
    </w:rPr>
  </w:style>
  <w:style w:type="paragraph" w:styleId="a9">
    <w:name w:val="List Paragraph"/>
    <w:basedOn w:val="a"/>
    <w:uiPriority w:val="34"/>
    <w:qFormat/>
    <w:rsid w:val="00C72689"/>
    <w:pPr>
      <w:ind w:left="720"/>
      <w:contextualSpacing/>
    </w:pPr>
  </w:style>
  <w:style w:type="character" w:styleId="aa">
    <w:name w:val="Intense Emphasis"/>
    <w:basedOn w:val="a0"/>
    <w:uiPriority w:val="21"/>
    <w:qFormat/>
    <w:rsid w:val="00C72689"/>
    <w:rPr>
      <w:i/>
      <w:iCs/>
      <w:color w:val="2F5496" w:themeColor="accent1" w:themeShade="BF"/>
    </w:rPr>
  </w:style>
  <w:style w:type="paragraph" w:styleId="ab">
    <w:name w:val="Intense Quote"/>
    <w:basedOn w:val="a"/>
    <w:next w:val="a"/>
    <w:link w:val="ac"/>
    <w:uiPriority w:val="30"/>
    <w:qFormat/>
    <w:rsid w:val="00C72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689"/>
    <w:rPr>
      <w:i/>
      <w:iCs/>
      <w:color w:val="2F5496" w:themeColor="accent1" w:themeShade="BF"/>
    </w:rPr>
  </w:style>
  <w:style w:type="character" w:styleId="ad">
    <w:name w:val="Intense Reference"/>
    <w:basedOn w:val="a0"/>
    <w:uiPriority w:val="32"/>
    <w:qFormat/>
    <w:rsid w:val="00C72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