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CD50E" w14:textId="77777777" w:rsidR="00127E0C" w:rsidRDefault="00127E0C">
      <w:pPr>
        <w:rPr>
          <w:rFonts w:hint="eastAsia"/>
        </w:rPr>
      </w:pPr>
    </w:p>
    <w:p w14:paraId="7473691C" w14:textId="77777777" w:rsidR="00127E0C" w:rsidRDefault="00127E0C">
      <w:pPr>
        <w:rPr>
          <w:rFonts w:hint="eastAsia"/>
        </w:rPr>
      </w:pPr>
      <w:r>
        <w:rPr>
          <w:rFonts w:hint="eastAsia"/>
        </w:rPr>
        <w:tab/>
        <w:t>殷的拼音四年级在几单元</w:t>
      </w:r>
    </w:p>
    <w:p w14:paraId="75F4A61F" w14:textId="77777777" w:rsidR="00127E0C" w:rsidRDefault="00127E0C">
      <w:pPr>
        <w:rPr>
          <w:rFonts w:hint="eastAsia"/>
        </w:rPr>
      </w:pPr>
    </w:p>
    <w:p w14:paraId="23DDD716" w14:textId="77777777" w:rsidR="00127E0C" w:rsidRDefault="00127E0C">
      <w:pPr>
        <w:rPr>
          <w:rFonts w:hint="eastAsia"/>
        </w:rPr>
      </w:pPr>
    </w:p>
    <w:p w14:paraId="2D3AB688" w14:textId="77777777" w:rsidR="00127E0C" w:rsidRDefault="00127E0C">
      <w:pPr>
        <w:rPr>
          <w:rFonts w:hint="eastAsia"/>
        </w:rPr>
      </w:pPr>
      <w:r>
        <w:rPr>
          <w:rFonts w:hint="eastAsia"/>
        </w:rPr>
        <w:tab/>
        <w:t>在小学语文教育中，汉语拼音的学习是一个非常重要的环节，它不仅帮助学生正确发音，还为他们日后学习汉字打下坚实的基础。对于四年级的学生来说，汉语拼音的学习已经不是初接触阶段，而是更加深入理解和运用的时期。本文将重点介绍“殷”的拼音在四年级教材中的位置以及相关教学内容。</w:t>
      </w:r>
    </w:p>
    <w:p w14:paraId="057F2FD2" w14:textId="77777777" w:rsidR="00127E0C" w:rsidRDefault="00127E0C">
      <w:pPr>
        <w:rPr>
          <w:rFonts w:hint="eastAsia"/>
        </w:rPr>
      </w:pPr>
    </w:p>
    <w:p w14:paraId="4E85E9A0" w14:textId="77777777" w:rsidR="00127E0C" w:rsidRDefault="00127E0C">
      <w:pPr>
        <w:rPr>
          <w:rFonts w:hint="eastAsia"/>
        </w:rPr>
      </w:pPr>
    </w:p>
    <w:p w14:paraId="4D4F07E6" w14:textId="77777777" w:rsidR="00127E0C" w:rsidRDefault="00127E0C">
      <w:pPr>
        <w:rPr>
          <w:rFonts w:hint="eastAsia"/>
        </w:rPr>
      </w:pPr>
    </w:p>
    <w:p w14:paraId="4498823B" w14:textId="77777777" w:rsidR="00127E0C" w:rsidRDefault="00127E0C">
      <w:pPr>
        <w:rPr>
          <w:rFonts w:hint="eastAsia"/>
        </w:rPr>
      </w:pPr>
      <w:r>
        <w:rPr>
          <w:rFonts w:hint="eastAsia"/>
        </w:rPr>
        <w:tab/>
        <w:t>四年级汉语拼音教学概览</w:t>
      </w:r>
    </w:p>
    <w:p w14:paraId="1AAEFCD9" w14:textId="77777777" w:rsidR="00127E0C" w:rsidRDefault="00127E0C">
      <w:pPr>
        <w:rPr>
          <w:rFonts w:hint="eastAsia"/>
        </w:rPr>
      </w:pPr>
    </w:p>
    <w:p w14:paraId="599ECCDA" w14:textId="77777777" w:rsidR="00127E0C" w:rsidRDefault="00127E0C">
      <w:pPr>
        <w:rPr>
          <w:rFonts w:hint="eastAsia"/>
        </w:rPr>
      </w:pPr>
    </w:p>
    <w:p w14:paraId="33BB5079" w14:textId="77777777" w:rsidR="00127E0C" w:rsidRDefault="00127E0C">
      <w:pPr>
        <w:rPr>
          <w:rFonts w:hint="eastAsia"/>
        </w:rPr>
      </w:pPr>
      <w:r>
        <w:rPr>
          <w:rFonts w:hint="eastAsia"/>
        </w:rPr>
        <w:tab/>
        <w:t>四年级的汉语拼音教学，主要是在复习巩固的基础上，加深对声母、韵母及整体认读音节的理解，并能够灵活应用于实际阅读与写作中。这一阶段，学生们不仅要能够准确地拼读出每一个音节，还要学会根据上下文正确使用轻声、儿化等语音现象。四年级还会涉及到一些较为复杂的拼写规则，如“ü”遇“j、q、x”省略两点等。</w:t>
      </w:r>
    </w:p>
    <w:p w14:paraId="27E1767F" w14:textId="77777777" w:rsidR="00127E0C" w:rsidRDefault="00127E0C">
      <w:pPr>
        <w:rPr>
          <w:rFonts w:hint="eastAsia"/>
        </w:rPr>
      </w:pPr>
    </w:p>
    <w:p w14:paraId="7E1199D8" w14:textId="77777777" w:rsidR="00127E0C" w:rsidRDefault="00127E0C">
      <w:pPr>
        <w:rPr>
          <w:rFonts w:hint="eastAsia"/>
        </w:rPr>
      </w:pPr>
    </w:p>
    <w:p w14:paraId="56DA8520" w14:textId="77777777" w:rsidR="00127E0C" w:rsidRDefault="00127E0C">
      <w:pPr>
        <w:rPr>
          <w:rFonts w:hint="eastAsia"/>
        </w:rPr>
      </w:pPr>
    </w:p>
    <w:p w14:paraId="50DA189E" w14:textId="77777777" w:rsidR="00127E0C" w:rsidRDefault="00127E0C">
      <w:pPr>
        <w:rPr>
          <w:rFonts w:hint="eastAsia"/>
        </w:rPr>
      </w:pPr>
      <w:r>
        <w:rPr>
          <w:rFonts w:hint="eastAsia"/>
        </w:rPr>
        <w:tab/>
        <w:t>“殷”的拼音教学安排</w:t>
      </w:r>
    </w:p>
    <w:p w14:paraId="491AC730" w14:textId="77777777" w:rsidR="00127E0C" w:rsidRDefault="00127E0C">
      <w:pPr>
        <w:rPr>
          <w:rFonts w:hint="eastAsia"/>
        </w:rPr>
      </w:pPr>
    </w:p>
    <w:p w14:paraId="0E71594A" w14:textId="77777777" w:rsidR="00127E0C" w:rsidRDefault="00127E0C">
      <w:pPr>
        <w:rPr>
          <w:rFonts w:hint="eastAsia"/>
        </w:rPr>
      </w:pPr>
    </w:p>
    <w:p w14:paraId="7043740E" w14:textId="77777777" w:rsidR="00127E0C" w:rsidRDefault="00127E0C">
      <w:pPr>
        <w:rPr>
          <w:rFonts w:hint="eastAsia"/>
        </w:rPr>
      </w:pPr>
      <w:r>
        <w:rPr>
          <w:rFonts w:hint="eastAsia"/>
        </w:rPr>
        <w:tab/>
        <w:t>具体到“殷”这个字，其拼音为yīn，在不同的教材版本中可能会有所差异，但通常情况下，“殷”的拼音教学会安排在四年级上册或下册的某个单元内。例如，在人教版的小学语文教材中，“殷”作为生字出现在四年级下册第三单元《古诗两首》之中。该单元除了教授“殷”的正确拼音外，还会结合课文内容讲解“殷”的意义及其在古诗中的运用，旨在让学生们通过具体的语境来更好地掌握这个字的读音与含义。</w:t>
      </w:r>
    </w:p>
    <w:p w14:paraId="29CA5E4E" w14:textId="77777777" w:rsidR="00127E0C" w:rsidRDefault="00127E0C">
      <w:pPr>
        <w:rPr>
          <w:rFonts w:hint="eastAsia"/>
        </w:rPr>
      </w:pPr>
    </w:p>
    <w:p w14:paraId="6F05F410" w14:textId="77777777" w:rsidR="00127E0C" w:rsidRDefault="00127E0C">
      <w:pPr>
        <w:rPr>
          <w:rFonts w:hint="eastAsia"/>
        </w:rPr>
      </w:pPr>
    </w:p>
    <w:p w14:paraId="53864533" w14:textId="77777777" w:rsidR="00127E0C" w:rsidRDefault="00127E0C">
      <w:pPr>
        <w:rPr>
          <w:rFonts w:hint="eastAsia"/>
        </w:rPr>
      </w:pPr>
    </w:p>
    <w:p w14:paraId="2DE86BF3" w14:textId="77777777" w:rsidR="00127E0C" w:rsidRDefault="00127E0C">
      <w:pPr>
        <w:rPr>
          <w:rFonts w:hint="eastAsia"/>
        </w:rPr>
      </w:pPr>
      <w:r>
        <w:rPr>
          <w:rFonts w:hint="eastAsia"/>
        </w:rPr>
        <w:tab/>
        <w:t>教学方法与实践</w:t>
      </w:r>
    </w:p>
    <w:p w14:paraId="41707FC1" w14:textId="77777777" w:rsidR="00127E0C" w:rsidRDefault="00127E0C">
      <w:pPr>
        <w:rPr>
          <w:rFonts w:hint="eastAsia"/>
        </w:rPr>
      </w:pPr>
    </w:p>
    <w:p w14:paraId="5D22C544" w14:textId="77777777" w:rsidR="00127E0C" w:rsidRDefault="00127E0C">
      <w:pPr>
        <w:rPr>
          <w:rFonts w:hint="eastAsia"/>
        </w:rPr>
      </w:pPr>
    </w:p>
    <w:p w14:paraId="2951A046" w14:textId="77777777" w:rsidR="00127E0C" w:rsidRDefault="00127E0C">
      <w:pPr>
        <w:rPr>
          <w:rFonts w:hint="eastAsia"/>
        </w:rPr>
      </w:pPr>
      <w:r>
        <w:rPr>
          <w:rFonts w:hint="eastAsia"/>
        </w:rPr>
        <w:tab/>
        <w:t>为了使学生能够牢固掌握“殷”的拼音，教师可以采用多种教学方法。通过听写练习，让学生反复练习“殷”的拼音，确保每位学生都能准确无误地写出yīn。利用多媒体资源，播放关于“殷”的发音视频，帮助学生更直观地感受正确的发音方式。再者，设计一些趣味性的活动，比如“找朋友”游戏，让拥有相同声母或韵母的同学站在一起，以此增强学生对声母、韵母的记忆。鼓励学生在日常生活中主动寻找包含“殷”字的词语或句子，尝试自己读出来，提高实际应用能力。</w:t>
      </w:r>
    </w:p>
    <w:p w14:paraId="7E00003E" w14:textId="77777777" w:rsidR="00127E0C" w:rsidRDefault="00127E0C">
      <w:pPr>
        <w:rPr>
          <w:rFonts w:hint="eastAsia"/>
        </w:rPr>
      </w:pPr>
    </w:p>
    <w:p w14:paraId="2FBEED6C" w14:textId="77777777" w:rsidR="00127E0C" w:rsidRDefault="00127E0C">
      <w:pPr>
        <w:rPr>
          <w:rFonts w:hint="eastAsia"/>
        </w:rPr>
      </w:pPr>
    </w:p>
    <w:p w14:paraId="09B61A5C" w14:textId="77777777" w:rsidR="00127E0C" w:rsidRDefault="00127E0C">
      <w:pPr>
        <w:rPr>
          <w:rFonts w:hint="eastAsia"/>
        </w:rPr>
      </w:pPr>
    </w:p>
    <w:p w14:paraId="5C457DFD" w14:textId="77777777" w:rsidR="00127E0C" w:rsidRDefault="00127E0C">
      <w:pPr>
        <w:rPr>
          <w:rFonts w:hint="eastAsia"/>
        </w:rPr>
      </w:pPr>
      <w:r>
        <w:rPr>
          <w:rFonts w:hint="eastAsia"/>
        </w:rPr>
        <w:tab/>
        <w:t>最后的总结</w:t>
      </w:r>
    </w:p>
    <w:p w14:paraId="0A951A35" w14:textId="77777777" w:rsidR="00127E0C" w:rsidRDefault="00127E0C">
      <w:pPr>
        <w:rPr>
          <w:rFonts w:hint="eastAsia"/>
        </w:rPr>
      </w:pPr>
    </w:p>
    <w:p w14:paraId="4B8312C3" w14:textId="77777777" w:rsidR="00127E0C" w:rsidRDefault="00127E0C">
      <w:pPr>
        <w:rPr>
          <w:rFonts w:hint="eastAsia"/>
        </w:rPr>
      </w:pPr>
    </w:p>
    <w:p w14:paraId="10499CA3" w14:textId="77777777" w:rsidR="00127E0C" w:rsidRDefault="00127E0C">
      <w:pPr>
        <w:rPr>
          <w:rFonts w:hint="eastAsia"/>
        </w:rPr>
      </w:pPr>
      <w:r>
        <w:rPr>
          <w:rFonts w:hint="eastAsia"/>
        </w:rPr>
        <w:tab/>
        <w:t>“殷”的拼音教学是四年级汉语拼音学习的一个重要组成部分，通过对这一知识点的深入探讨，不仅可以加深学生对单个汉字拼音的认识，还能促进其综合语言能力的发展。希望上述内容能为四年级学生的汉语拼音学习提供一定的指导和帮助。</w:t>
      </w:r>
    </w:p>
    <w:p w14:paraId="016C87B1" w14:textId="77777777" w:rsidR="00127E0C" w:rsidRDefault="00127E0C">
      <w:pPr>
        <w:rPr>
          <w:rFonts w:hint="eastAsia"/>
        </w:rPr>
      </w:pPr>
    </w:p>
    <w:p w14:paraId="40852631" w14:textId="77777777" w:rsidR="00127E0C" w:rsidRDefault="00127E0C">
      <w:pPr>
        <w:rPr>
          <w:rFonts w:hint="eastAsia"/>
        </w:rPr>
      </w:pPr>
    </w:p>
    <w:p w14:paraId="40F26165" w14:textId="77777777" w:rsidR="00127E0C" w:rsidRDefault="00127E0C">
      <w:pPr>
        <w:rPr>
          <w:rFonts w:hint="eastAsia"/>
        </w:rPr>
      </w:pPr>
      <w:r>
        <w:rPr>
          <w:rFonts w:hint="eastAsia"/>
        </w:rPr>
        <w:t>本文是由每日文章网(2345lzwz.cn)为大家创作</w:t>
      </w:r>
    </w:p>
    <w:p w14:paraId="54E1FF81" w14:textId="4F17039C" w:rsidR="0099032F" w:rsidRDefault="0099032F"/>
    <w:sectPr w:rsidR="009903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2F"/>
    <w:rsid w:val="00127E0C"/>
    <w:rsid w:val="0099032F"/>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3CE72-BB06-46DD-A6BD-A1B08EC5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3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3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3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3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3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3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3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3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3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3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3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3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32F"/>
    <w:rPr>
      <w:rFonts w:cstheme="majorBidi"/>
      <w:color w:val="2F5496" w:themeColor="accent1" w:themeShade="BF"/>
      <w:sz w:val="28"/>
      <w:szCs w:val="28"/>
    </w:rPr>
  </w:style>
  <w:style w:type="character" w:customStyle="1" w:styleId="50">
    <w:name w:val="标题 5 字符"/>
    <w:basedOn w:val="a0"/>
    <w:link w:val="5"/>
    <w:uiPriority w:val="9"/>
    <w:semiHidden/>
    <w:rsid w:val="0099032F"/>
    <w:rPr>
      <w:rFonts w:cstheme="majorBidi"/>
      <w:color w:val="2F5496" w:themeColor="accent1" w:themeShade="BF"/>
      <w:sz w:val="24"/>
    </w:rPr>
  </w:style>
  <w:style w:type="character" w:customStyle="1" w:styleId="60">
    <w:name w:val="标题 6 字符"/>
    <w:basedOn w:val="a0"/>
    <w:link w:val="6"/>
    <w:uiPriority w:val="9"/>
    <w:semiHidden/>
    <w:rsid w:val="0099032F"/>
    <w:rPr>
      <w:rFonts w:cstheme="majorBidi"/>
      <w:b/>
      <w:bCs/>
      <w:color w:val="2F5496" w:themeColor="accent1" w:themeShade="BF"/>
    </w:rPr>
  </w:style>
  <w:style w:type="character" w:customStyle="1" w:styleId="70">
    <w:name w:val="标题 7 字符"/>
    <w:basedOn w:val="a0"/>
    <w:link w:val="7"/>
    <w:uiPriority w:val="9"/>
    <w:semiHidden/>
    <w:rsid w:val="0099032F"/>
    <w:rPr>
      <w:rFonts w:cstheme="majorBidi"/>
      <w:b/>
      <w:bCs/>
      <w:color w:val="595959" w:themeColor="text1" w:themeTint="A6"/>
    </w:rPr>
  </w:style>
  <w:style w:type="character" w:customStyle="1" w:styleId="80">
    <w:name w:val="标题 8 字符"/>
    <w:basedOn w:val="a0"/>
    <w:link w:val="8"/>
    <w:uiPriority w:val="9"/>
    <w:semiHidden/>
    <w:rsid w:val="0099032F"/>
    <w:rPr>
      <w:rFonts w:cstheme="majorBidi"/>
      <w:color w:val="595959" w:themeColor="text1" w:themeTint="A6"/>
    </w:rPr>
  </w:style>
  <w:style w:type="character" w:customStyle="1" w:styleId="90">
    <w:name w:val="标题 9 字符"/>
    <w:basedOn w:val="a0"/>
    <w:link w:val="9"/>
    <w:uiPriority w:val="9"/>
    <w:semiHidden/>
    <w:rsid w:val="0099032F"/>
    <w:rPr>
      <w:rFonts w:eastAsiaTheme="majorEastAsia" w:cstheme="majorBidi"/>
      <w:color w:val="595959" w:themeColor="text1" w:themeTint="A6"/>
    </w:rPr>
  </w:style>
  <w:style w:type="paragraph" w:styleId="a3">
    <w:name w:val="Title"/>
    <w:basedOn w:val="a"/>
    <w:next w:val="a"/>
    <w:link w:val="a4"/>
    <w:uiPriority w:val="10"/>
    <w:qFormat/>
    <w:rsid w:val="009903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3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3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3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32F"/>
    <w:pPr>
      <w:spacing w:before="160"/>
      <w:jc w:val="center"/>
    </w:pPr>
    <w:rPr>
      <w:i/>
      <w:iCs/>
      <w:color w:val="404040" w:themeColor="text1" w:themeTint="BF"/>
    </w:rPr>
  </w:style>
  <w:style w:type="character" w:customStyle="1" w:styleId="a8">
    <w:name w:val="引用 字符"/>
    <w:basedOn w:val="a0"/>
    <w:link w:val="a7"/>
    <w:uiPriority w:val="29"/>
    <w:rsid w:val="0099032F"/>
    <w:rPr>
      <w:i/>
      <w:iCs/>
      <w:color w:val="404040" w:themeColor="text1" w:themeTint="BF"/>
    </w:rPr>
  </w:style>
  <w:style w:type="paragraph" w:styleId="a9">
    <w:name w:val="List Paragraph"/>
    <w:basedOn w:val="a"/>
    <w:uiPriority w:val="34"/>
    <w:qFormat/>
    <w:rsid w:val="0099032F"/>
    <w:pPr>
      <w:ind w:left="720"/>
      <w:contextualSpacing/>
    </w:pPr>
  </w:style>
  <w:style w:type="character" w:styleId="aa">
    <w:name w:val="Intense Emphasis"/>
    <w:basedOn w:val="a0"/>
    <w:uiPriority w:val="21"/>
    <w:qFormat/>
    <w:rsid w:val="0099032F"/>
    <w:rPr>
      <w:i/>
      <w:iCs/>
      <w:color w:val="2F5496" w:themeColor="accent1" w:themeShade="BF"/>
    </w:rPr>
  </w:style>
  <w:style w:type="paragraph" w:styleId="ab">
    <w:name w:val="Intense Quote"/>
    <w:basedOn w:val="a"/>
    <w:next w:val="a"/>
    <w:link w:val="ac"/>
    <w:uiPriority w:val="30"/>
    <w:qFormat/>
    <w:rsid w:val="009903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32F"/>
    <w:rPr>
      <w:i/>
      <w:iCs/>
      <w:color w:val="2F5496" w:themeColor="accent1" w:themeShade="BF"/>
    </w:rPr>
  </w:style>
  <w:style w:type="character" w:styleId="ad">
    <w:name w:val="Intense Reference"/>
    <w:basedOn w:val="a0"/>
    <w:uiPriority w:val="32"/>
    <w:qFormat/>
    <w:rsid w:val="009903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