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715A" w14:textId="77777777" w:rsidR="00DA5749" w:rsidRDefault="00DA5749">
      <w:pPr>
        <w:rPr>
          <w:rFonts w:hint="eastAsia"/>
        </w:rPr>
      </w:pPr>
    </w:p>
    <w:p w14:paraId="4C8F99E6" w14:textId="77777777" w:rsidR="00DA5749" w:rsidRDefault="00DA5749">
      <w:pPr>
        <w:rPr>
          <w:rFonts w:hint="eastAsia"/>
        </w:rPr>
      </w:pPr>
      <w:r>
        <w:rPr>
          <w:rFonts w:hint="eastAsia"/>
        </w:rPr>
        <w:tab/>
        <w:t>池上注的拼音版</w:t>
      </w:r>
    </w:p>
    <w:p w14:paraId="4B176A91" w14:textId="77777777" w:rsidR="00DA5749" w:rsidRDefault="00DA5749">
      <w:pPr>
        <w:rPr>
          <w:rFonts w:hint="eastAsia"/>
        </w:rPr>
      </w:pPr>
    </w:p>
    <w:p w14:paraId="6E9448E1" w14:textId="77777777" w:rsidR="00DA5749" w:rsidRDefault="00DA5749">
      <w:pPr>
        <w:rPr>
          <w:rFonts w:hint="eastAsia"/>
        </w:rPr>
      </w:pPr>
    </w:p>
    <w:p w14:paraId="6C6C835E" w14:textId="77777777" w:rsidR="00DA5749" w:rsidRDefault="00DA5749">
      <w:pPr>
        <w:rPr>
          <w:rFonts w:hint="eastAsia"/>
        </w:rPr>
      </w:pPr>
      <w:r>
        <w:rPr>
          <w:rFonts w:hint="eastAsia"/>
        </w:rPr>
        <w:tab/>
        <w:t>Chí shàng zhù de pīn yīn bǎn</w:t>
      </w:r>
    </w:p>
    <w:p w14:paraId="7061F294" w14:textId="77777777" w:rsidR="00DA5749" w:rsidRDefault="00DA5749">
      <w:pPr>
        <w:rPr>
          <w:rFonts w:hint="eastAsia"/>
        </w:rPr>
      </w:pPr>
    </w:p>
    <w:p w14:paraId="4AED6EC5" w14:textId="77777777" w:rsidR="00DA5749" w:rsidRDefault="00DA5749">
      <w:pPr>
        <w:rPr>
          <w:rFonts w:hint="eastAsia"/>
        </w:rPr>
      </w:pPr>
    </w:p>
    <w:p w14:paraId="71DAE3DE" w14:textId="77777777" w:rsidR="00DA5749" w:rsidRDefault="00DA5749">
      <w:pPr>
        <w:rPr>
          <w:rFonts w:hint="eastAsia"/>
        </w:rPr>
      </w:pPr>
    </w:p>
    <w:p w14:paraId="3328BBB9" w14:textId="77777777" w:rsidR="00DA5749" w:rsidRDefault="00DA5749">
      <w:pPr>
        <w:rPr>
          <w:rFonts w:hint="eastAsia"/>
        </w:rPr>
      </w:pPr>
      <w:r>
        <w:rPr>
          <w:rFonts w:hint="eastAsia"/>
        </w:rPr>
        <w:tab/>
        <w:t>池上注：传统与现代的交融</w:t>
      </w:r>
    </w:p>
    <w:p w14:paraId="3C8047E2" w14:textId="77777777" w:rsidR="00DA5749" w:rsidRDefault="00DA5749">
      <w:pPr>
        <w:rPr>
          <w:rFonts w:hint="eastAsia"/>
        </w:rPr>
      </w:pPr>
    </w:p>
    <w:p w14:paraId="16EF3AD0" w14:textId="77777777" w:rsidR="00DA5749" w:rsidRDefault="00DA5749">
      <w:pPr>
        <w:rPr>
          <w:rFonts w:hint="eastAsia"/>
        </w:rPr>
      </w:pPr>
    </w:p>
    <w:p w14:paraId="662E76BB" w14:textId="77777777" w:rsidR="00DA5749" w:rsidRDefault="00DA5749">
      <w:pPr>
        <w:rPr>
          <w:rFonts w:hint="eastAsia"/>
        </w:rPr>
      </w:pPr>
      <w:r>
        <w:rPr>
          <w:rFonts w:hint="eastAsia"/>
        </w:rPr>
        <w:tab/>
        <w:t>在汉语的广袤世界里，每一个汉字都承载着深厚的文化底蕴和历史记忆。"池上注"这一词汇，看似简单，却蕴含了丰富的文化信息。池上注指的是中国古典园林中的一种独特元素——即围绕着水池或湖泊建立起来的建筑或结构，它不仅是自然景观的一部分，更是古人智慧与审美的结晶。这些构造通常被赋予了诗意的名字，它们的存在为园林增添了无限的韵味。</w:t>
      </w:r>
    </w:p>
    <w:p w14:paraId="1C629ED8" w14:textId="77777777" w:rsidR="00DA5749" w:rsidRDefault="00DA5749">
      <w:pPr>
        <w:rPr>
          <w:rFonts w:hint="eastAsia"/>
        </w:rPr>
      </w:pPr>
    </w:p>
    <w:p w14:paraId="28496CA3" w14:textId="77777777" w:rsidR="00DA5749" w:rsidRDefault="00DA5749">
      <w:pPr>
        <w:rPr>
          <w:rFonts w:hint="eastAsia"/>
        </w:rPr>
      </w:pPr>
    </w:p>
    <w:p w14:paraId="657DBBB2" w14:textId="77777777" w:rsidR="00DA5749" w:rsidRDefault="00DA5749">
      <w:pPr>
        <w:rPr>
          <w:rFonts w:hint="eastAsia"/>
        </w:rPr>
      </w:pPr>
    </w:p>
    <w:p w14:paraId="5ECD6008" w14:textId="77777777" w:rsidR="00DA5749" w:rsidRDefault="00DA5749">
      <w:pPr>
        <w:rPr>
          <w:rFonts w:hint="eastAsia"/>
        </w:rPr>
      </w:pPr>
      <w:r>
        <w:rPr>
          <w:rFonts w:hint="eastAsia"/>
        </w:rPr>
        <w:tab/>
        <w:t>拼音的魅力：沟通古今的桥梁</w:t>
      </w:r>
    </w:p>
    <w:p w14:paraId="38877AE2" w14:textId="77777777" w:rsidR="00DA5749" w:rsidRDefault="00DA5749">
      <w:pPr>
        <w:rPr>
          <w:rFonts w:hint="eastAsia"/>
        </w:rPr>
      </w:pPr>
    </w:p>
    <w:p w14:paraId="53CAA201" w14:textId="77777777" w:rsidR="00DA5749" w:rsidRDefault="00DA5749">
      <w:pPr>
        <w:rPr>
          <w:rFonts w:hint="eastAsia"/>
        </w:rPr>
      </w:pPr>
    </w:p>
    <w:p w14:paraId="40B492D4" w14:textId="77777777" w:rsidR="00DA5749" w:rsidRDefault="00DA5749">
      <w:pPr>
        <w:rPr>
          <w:rFonts w:hint="eastAsia"/>
        </w:rPr>
      </w:pPr>
      <w:r>
        <w:rPr>
          <w:rFonts w:hint="eastAsia"/>
        </w:rPr>
        <w:tab/>
        <w:t>“Chí shàng zhù”是根据汉语拼音方案对这三个汉字进行的音译。拼音作为一套国际认可的汉字注音系统，它不仅方便了外语学习者理解和发音中文词汇，也是连接传统文化与现代社会的一座重要桥梁。通过拼音，我们能够跨越时空的限制，让古人的智慧得以用一种新的形式展现给全世界的人们。</w:t>
      </w:r>
    </w:p>
    <w:p w14:paraId="241D1A1B" w14:textId="77777777" w:rsidR="00DA5749" w:rsidRDefault="00DA5749">
      <w:pPr>
        <w:rPr>
          <w:rFonts w:hint="eastAsia"/>
        </w:rPr>
      </w:pPr>
    </w:p>
    <w:p w14:paraId="2B899890" w14:textId="77777777" w:rsidR="00DA5749" w:rsidRDefault="00DA5749">
      <w:pPr>
        <w:rPr>
          <w:rFonts w:hint="eastAsia"/>
        </w:rPr>
      </w:pPr>
    </w:p>
    <w:p w14:paraId="3A800D83" w14:textId="77777777" w:rsidR="00DA5749" w:rsidRDefault="00DA5749">
      <w:pPr>
        <w:rPr>
          <w:rFonts w:hint="eastAsia"/>
        </w:rPr>
      </w:pPr>
    </w:p>
    <w:p w14:paraId="70D3EE36" w14:textId="77777777" w:rsidR="00DA5749" w:rsidRDefault="00DA5749">
      <w:pPr>
        <w:rPr>
          <w:rFonts w:hint="eastAsia"/>
        </w:rPr>
      </w:pPr>
      <w:r>
        <w:rPr>
          <w:rFonts w:hint="eastAsia"/>
        </w:rPr>
        <w:tab/>
        <w:t>园林艺术中的池上注</w:t>
      </w:r>
    </w:p>
    <w:p w14:paraId="30CBF4F0" w14:textId="77777777" w:rsidR="00DA5749" w:rsidRDefault="00DA5749">
      <w:pPr>
        <w:rPr>
          <w:rFonts w:hint="eastAsia"/>
        </w:rPr>
      </w:pPr>
    </w:p>
    <w:p w14:paraId="29A08485" w14:textId="77777777" w:rsidR="00DA5749" w:rsidRDefault="00DA5749">
      <w:pPr>
        <w:rPr>
          <w:rFonts w:hint="eastAsia"/>
        </w:rPr>
      </w:pPr>
    </w:p>
    <w:p w14:paraId="7FE72C48" w14:textId="77777777" w:rsidR="00DA5749" w:rsidRDefault="00DA5749">
      <w:pPr>
        <w:rPr>
          <w:rFonts w:hint="eastAsia"/>
        </w:rPr>
      </w:pPr>
      <w:r>
        <w:rPr>
          <w:rFonts w:hint="eastAsia"/>
        </w:rPr>
        <w:tab/>
        <w:t>在中国传统园林设计中，池上注扮演着不可或缺的角色。无论是苏州古典园林里的精致亭台楼阁，还是北京皇家园林中的宏伟桥廊，都能看到池上注的身影。这些构筑物不仅仅是供人休息观赏的地方，更是一种将自然美景融入生活空间的艺术表达。设计师们巧妙地利用水面反射、光影变化等手法，使得每一处池上注都成为了一个独立而又和谐的小宇宙。</w:t>
      </w:r>
    </w:p>
    <w:p w14:paraId="64CA1F69" w14:textId="77777777" w:rsidR="00DA5749" w:rsidRDefault="00DA5749">
      <w:pPr>
        <w:rPr>
          <w:rFonts w:hint="eastAsia"/>
        </w:rPr>
      </w:pPr>
    </w:p>
    <w:p w14:paraId="32FF826A" w14:textId="77777777" w:rsidR="00DA5749" w:rsidRDefault="00DA5749">
      <w:pPr>
        <w:rPr>
          <w:rFonts w:hint="eastAsia"/>
        </w:rPr>
      </w:pPr>
    </w:p>
    <w:p w14:paraId="60C50BA3" w14:textId="77777777" w:rsidR="00DA5749" w:rsidRDefault="00DA5749">
      <w:pPr>
        <w:rPr>
          <w:rFonts w:hint="eastAsia"/>
        </w:rPr>
      </w:pPr>
    </w:p>
    <w:p w14:paraId="2A656856" w14:textId="77777777" w:rsidR="00DA5749" w:rsidRDefault="00DA5749">
      <w:pPr>
        <w:rPr>
          <w:rFonts w:hint="eastAsia"/>
        </w:rPr>
      </w:pPr>
      <w:r>
        <w:rPr>
          <w:rFonts w:hint="eastAsia"/>
        </w:rPr>
        <w:tab/>
        <w:t>从古代到今天：池上注的发展演变</w:t>
      </w:r>
    </w:p>
    <w:p w14:paraId="011B6AA2" w14:textId="77777777" w:rsidR="00DA5749" w:rsidRDefault="00DA5749">
      <w:pPr>
        <w:rPr>
          <w:rFonts w:hint="eastAsia"/>
        </w:rPr>
      </w:pPr>
    </w:p>
    <w:p w14:paraId="24EB4585" w14:textId="77777777" w:rsidR="00DA5749" w:rsidRDefault="00DA5749">
      <w:pPr>
        <w:rPr>
          <w:rFonts w:hint="eastAsia"/>
        </w:rPr>
      </w:pPr>
    </w:p>
    <w:p w14:paraId="7B828A37" w14:textId="77777777" w:rsidR="00DA5749" w:rsidRDefault="00DA5749">
      <w:pPr>
        <w:rPr>
          <w:rFonts w:hint="eastAsia"/>
        </w:rPr>
      </w:pPr>
      <w:r>
        <w:rPr>
          <w:rFonts w:hint="eastAsia"/>
        </w:rPr>
        <w:tab/>
        <w:t>随着时间的推移和社会变迁，池上注的形式和功能也在不断进化。从最初的简单木制平台，逐渐发展成为具有复杂结构和装饰性的建筑物。在城市规划和建筑设计领域，我们也常常可以看到受到池上注启发的作品。它们继承了传统园林的精神内核，同时结合现代材料和技术，创造出既符合当代审美又不失文化底蕴的新景观。</w:t>
      </w:r>
    </w:p>
    <w:p w14:paraId="680F4071" w14:textId="77777777" w:rsidR="00DA5749" w:rsidRDefault="00DA5749">
      <w:pPr>
        <w:rPr>
          <w:rFonts w:hint="eastAsia"/>
        </w:rPr>
      </w:pPr>
    </w:p>
    <w:p w14:paraId="17EF78BC" w14:textId="77777777" w:rsidR="00DA5749" w:rsidRDefault="00DA5749">
      <w:pPr>
        <w:rPr>
          <w:rFonts w:hint="eastAsia"/>
        </w:rPr>
      </w:pPr>
    </w:p>
    <w:p w14:paraId="29F40A82" w14:textId="77777777" w:rsidR="00DA5749" w:rsidRDefault="00DA5749">
      <w:pPr>
        <w:rPr>
          <w:rFonts w:hint="eastAsia"/>
        </w:rPr>
      </w:pPr>
    </w:p>
    <w:p w14:paraId="50456891" w14:textId="77777777" w:rsidR="00DA5749" w:rsidRDefault="00DA5749">
      <w:pPr>
        <w:rPr>
          <w:rFonts w:hint="eastAsia"/>
        </w:rPr>
      </w:pPr>
      <w:r>
        <w:rPr>
          <w:rFonts w:hint="eastAsia"/>
        </w:rPr>
        <w:tab/>
        <w:t>最后的总结：池上注的文化价值</w:t>
      </w:r>
    </w:p>
    <w:p w14:paraId="7889BC1C" w14:textId="77777777" w:rsidR="00DA5749" w:rsidRDefault="00DA5749">
      <w:pPr>
        <w:rPr>
          <w:rFonts w:hint="eastAsia"/>
        </w:rPr>
      </w:pPr>
    </w:p>
    <w:p w14:paraId="12DFBB6B" w14:textId="77777777" w:rsidR="00DA5749" w:rsidRDefault="00DA5749">
      <w:pPr>
        <w:rPr>
          <w:rFonts w:hint="eastAsia"/>
        </w:rPr>
      </w:pPr>
    </w:p>
    <w:p w14:paraId="1FD9E320" w14:textId="77777777" w:rsidR="00DA5749" w:rsidRDefault="00DA5749">
      <w:pPr>
        <w:rPr>
          <w:rFonts w:hint="eastAsia"/>
        </w:rPr>
      </w:pPr>
      <w:r>
        <w:rPr>
          <w:rFonts w:hint="eastAsia"/>
        </w:rPr>
        <w:tab/>
        <w:t>“池上注”的拼音版不仅是一个简单的语音符号，它背后所代表的是中华民族悠久的历史文化和独特的艺术追求。无论是在古老的园林中漫步，还是欣赏现代都市里的创意之作，我们都能感受到那份源自于内心深处对于美好生活的向往和执着。而这也正是“池上注”以及所有中国传统美学带给我们的最珍贵礼物。</w:t>
      </w:r>
    </w:p>
    <w:p w14:paraId="46E9FE5B" w14:textId="77777777" w:rsidR="00DA5749" w:rsidRDefault="00DA5749">
      <w:pPr>
        <w:rPr>
          <w:rFonts w:hint="eastAsia"/>
        </w:rPr>
      </w:pPr>
    </w:p>
    <w:p w14:paraId="52ED7DCB" w14:textId="77777777" w:rsidR="00DA5749" w:rsidRDefault="00DA5749">
      <w:pPr>
        <w:rPr>
          <w:rFonts w:hint="eastAsia"/>
        </w:rPr>
      </w:pPr>
    </w:p>
    <w:p w14:paraId="1D96E29C" w14:textId="77777777" w:rsidR="00DA5749" w:rsidRDefault="00DA5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B93A3" w14:textId="7BFFC0DD" w:rsidR="00D1244B" w:rsidRDefault="00D1244B"/>
    <w:sectPr w:rsidR="00D1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4B"/>
    <w:rsid w:val="005B05E0"/>
    <w:rsid w:val="00D1244B"/>
    <w:rsid w:val="00DA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2D5A1-A105-44F3-840D-3317EAF1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